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7AB" w:rsidRDefault="00B207AB" w:rsidP="00EF092C">
      <w:pPr>
        <w:pStyle w:val="Titre1"/>
        <w:rPr>
          <w:color w:val="4A4A4A" w:themeColor="accent5"/>
        </w:rPr>
      </w:pPr>
      <w:r>
        <w:rPr>
          <w:color w:val="4A4A4A" w:themeColor="accent5"/>
        </w:rPr>
        <w:t>CESA</w:t>
      </w:r>
    </w:p>
    <w:p w:rsidR="00EF092C" w:rsidRPr="00EF092C" w:rsidRDefault="00626860" w:rsidP="00B207AB">
      <w:pPr>
        <w:pStyle w:val="Titre1"/>
        <w:spacing w:before="0"/>
      </w:pPr>
      <w:r>
        <w:t>Entretien semestriel</w:t>
      </w:r>
    </w:p>
    <w:p w:rsidR="00B207AB" w:rsidRPr="00AE7D73" w:rsidRDefault="00B207AB" w:rsidP="005007C6">
      <w:pPr>
        <w:pStyle w:val="Citationintense"/>
        <w:rPr>
          <w:i w:val="0"/>
          <w:color w:val="4A4A4A" w:themeColor="accent5"/>
        </w:rPr>
      </w:pPr>
      <w:r w:rsidRPr="00B207AB">
        <w:rPr>
          <w:i w:val="0"/>
        </w:rPr>
        <w:t>Entrepreneur :</w:t>
      </w:r>
      <w:r w:rsidRPr="00AE7D73">
        <w:rPr>
          <w:i w:val="0"/>
          <w:color w:val="4A4A4A" w:themeColor="accent5"/>
        </w:rPr>
        <w:t xml:space="preserve"> </w:t>
      </w:r>
      <w:r w:rsidRPr="00AE7D73">
        <w:rPr>
          <w:i w:val="0"/>
          <w:color w:val="4A4A4A" w:themeColor="accent5"/>
        </w:rPr>
        <w:tab/>
      </w:r>
      <w:r w:rsidRPr="00AE7D73">
        <w:rPr>
          <w:i w:val="0"/>
          <w:color w:val="4A4A4A" w:themeColor="accent5"/>
        </w:rPr>
        <w:tab/>
      </w:r>
      <w:r w:rsidRPr="00AE7D73">
        <w:rPr>
          <w:i w:val="0"/>
          <w:color w:val="4A4A4A" w:themeColor="accent5"/>
        </w:rPr>
        <w:tab/>
      </w:r>
      <w:r w:rsidRPr="00AE7D73">
        <w:rPr>
          <w:i w:val="0"/>
          <w:color w:val="4A4A4A" w:themeColor="accent5"/>
        </w:rPr>
        <w:tab/>
      </w:r>
      <w:r w:rsidRPr="00AE7D73">
        <w:rPr>
          <w:i w:val="0"/>
          <w:color w:val="4A4A4A" w:themeColor="accent5"/>
        </w:rPr>
        <w:tab/>
      </w:r>
      <w:r w:rsidRPr="00AE7D73">
        <w:rPr>
          <w:i w:val="0"/>
          <w:color w:val="4A4A4A" w:themeColor="accent5"/>
        </w:rPr>
        <w:tab/>
      </w:r>
      <w:r w:rsidR="00AE7D73">
        <w:rPr>
          <w:i w:val="0"/>
        </w:rPr>
        <w:t>Structure</w:t>
      </w:r>
      <w:r w:rsidRPr="00B207AB">
        <w:rPr>
          <w:i w:val="0"/>
        </w:rPr>
        <w:t> </w:t>
      </w:r>
      <w:r w:rsidRPr="00FA48D3">
        <w:rPr>
          <w:i w:val="0"/>
        </w:rPr>
        <w:t>:</w:t>
      </w:r>
      <w:r w:rsidR="00AE7D73" w:rsidRPr="00AE7D73">
        <w:rPr>
          <w:i w:val="0"/>
          <w:color w:val="4A4A4A" w:themeColor="accent5"/>
        </w:rPr>
        <w:t xml:space="preserve">                                               </w:t>
      </w:r>
    </w:p>
    <w:p w:rsidR="00C71CA0" w:rsidRDefault="00C71CA0" w:rsidP="00426FC6">
      <w:pPr>
        <w:pStyle w:val="Citationintense"/>
      </w:pPr>
      <w:r>
        <w:rPr>
          <w:i w:val="0"/>
        </w:rPr>
        <w:t>A</w:t>
      </w:r>
      <w:r w:rsidR="00F35EF1">
        <w:rPr>
          <w:i w:val="0"/>
        </w:rPr>
        <w:t>ccueillant</w:t>
      </w:r>
      <w:r w:rsidR="00F35EF1" w:rsidRPr="00B207AB">
        <w:rPr>
          <w:i w:val="0"/>
        </w:rPr>
        <w:t> :</w:t>
      </w:r>
      <w:r w:rsidR="00AE7D73" w:rsidRPr="00AE7D73">
        <w:rPr>
          <w:i w:val="0"/>
        </w:rPr>
        <w:t xml:space="preserve"> </w:t>
      </w:r>
      <w:r w:rsidR="0088328C">
        <w:rPr>
          <w:i w:val="0"/>
          <w:color w:val="4A4A4A" w:themeColor="accent5"/>
        </w:rPr>
        <w:tab/>
      </w:r>
      <w:r w:rsidR="0088328C">
        <w:rPr>
          <w:i w:val="0"/>
          <w:color w:val="4A4A4A" w:themeColor="accent5"/>
        </w:rPr>
        <w:tab/>
      </w:r>
      <w:r w:rsidR="0088328C">
        <w:rPr>
          <w:i w:val="0"/>
          <w:color w:val="4A4A4A" w:themeColor="accent5"/>
        </w:rPr>
        <w:tab/>
      </w:r>
      <w:r w:rsidR="0088328C">
        <w:rPr>
          <w:i w:val="0"/>
          <w:color w:val="4A4A4A" w:themeColor="accent5"/>
        </w:rPr>
        <w:tab/>
      </w:r>
      <w:r w:rsidR="0088328C">
        <w:rPr>
          <w:i w:val="0"/>
          <w:color w:val="4A4A4A" w:themeColor="accent5"/>
        </w:rPr>
        <w:tab/>
      </w:r>
      <w:r w:rsidR="0088328C">
        <w:rPr>
          <w:i w:val="0"/>
          <w:color w:val="4A4A4A" w:themeColor="accent5"/>
        </w:rPr>
        <w:tab/>
      </w:r>
      <w:bookmarkStart w:id="0" w:name="_GoBack"/>
      <w:bookmarkEnd w:id="0"/>
      <w:r w:rsidR="00AE7D73" w:rsidRPr="00AE7D73">
        <w:rPr>
          <w:i w:val="0"/>
        </w:rPr>
        <w:t>Date</w:t>
      </w:r>
      <w:r w:rsidR="00AE7D73">
        <w:rPr>
          <w:i w:val="0"/>
        </w:rPr>
        <w:t> :</w:t>
      </w:r>
      <w:r w:rsidR="00AE7D73" w:rsidRPr="00AE7D73">
        <w:rPr>
          <w:i w:val="0"/>
          <w:color w:val="4A4A4A" w:themeColor="accent5"/>
        </w:rPr>
        <w:t xml:space="preserve">                                                          </w:t>
      </w:r>
      <w:r w:rsidR="00AE7D73">
        <w:rPr>
          <w:i w:val="0"/>
          <w:color w:val="4A4A4A" w:themeColor="accent5"/>
        </w:rPr>
        <w:t xml:space="preserve">  </w:t>
      </w:r>
      <w:r w:rsidR="00426FC6">
        <w:rPr>
          <w:i w:val="0"/>
        </w:rPr>
        <w:t xml:space="preserve">                            </w:t>
      </w:r>
    </w:p>
    <w:p w:rsidR="00426FC6" w:rsidRPr="00426FC6" w:rsidRDefault="00426FC6" w:rsidP="00426FC6">
      <w:pPr>
        <w:pStyle w:val="Textepuce"/>
        <w:numPr>
          <w:ilvl w:val="0"/>
          <w:numId w:val="0"/>
        </w:numPr>
      </w:pPr>
      <w:r w:rsidRPr="00426FC6">
        <w:t>L’entretien semestriel est l’occasion de faire le point avec les entrepreneurs salariés sur leur acti</w:t>
      </w:r>
      <w:r>
        <w:t>vité au sein de la coopérative. Il a</w:t>
      </w:r>
      <w:r w:rsidRPr="00426FC6">
        <w:t xml:space="preserve"> pour objectifs de :</w:t>
      </w:r>
    </w:p>
    <w:p w:rsidR="00C71CA0" w:rsidRDefault="00C71CA0" w:rsidP="00C71CA0">
      <w:pPr>
        <w:pStyle w:val="Textepuce"/>
      </w:pPr>
      <w:r w:rsidRPr="00AE7D73">
        <w:rPr>
          <w:b/>
        </w:rPr>
        <w:t>dresser le bilan de l’évolution</w:t>
      </w:r>
      <w:r>
        <w:t xml:space="preserve"> de l’activité au cours des derniers exercices</w:t>
      </w:r>
    </w:p>
    <w:p w:rsidR="00C71CA0" w:rsidRDefault="00C71CA0" w:rsidP="00C71CA0">
      <w:pPr>
        <w:pStyle w:val="Textepuce"/>
      </w:pPr>
      <w:r w:rsidRPr="00AE7D73">
        <w:rPr>
          <w:b/>
        </w:rPr>
        <w:t>analyser l’atteinte des objectifs</w:t>
      </w:r>
      <w:r>
        <w:t xml:space="preserve"> depuis le dernier entretien individuel</w:t>
      </w:r>
    </w:p>
    <w:p w:rsidR="00C71CA0" w:rsidRDefault="00C71CA0" w:rsidP="00C71CA0">
      <w:pPr>
        <w:pStyle w:val="Textepuce"/>
      </w:pPr>
      <w:r>
        <w:t xml:space="preserve">faire </w:t>
      </w:r>
      <w:r w:rsidRPr="00AE7D73">
        <w:rPr>
          <w:b/>
        </w:rPr>
        <w:t>ressortir des perspective</w:t>
      </w:r>
      <w:r>
        <w:t>s d'évolution prévisible de l’activité économique en tenant compte des évolutions du marché</w:t>
      </w:r>
    </w:p>
    <w:p w:rsidR="00C71CA0" w:rsidRDefault="00C71CA0" w:rsidP="00C71CA0">
      <w:pPr>
        <w:pStyle w:val="Textepuce"/>
      </w:pPr>
      <w:r w:rsidRPr="00AE7D73">
        <w:rPr>
          <w:b/>
        </w:rPr>
        <w:t>définir les besoins</w:t>
      </w:r>
      <w:r>
        <w:t xml:space="preserve"> d'accompagnement et de formation</w:t>
      </w:r>
    </w:p>
    <w:p w:rsidR="00C71CA0" w:rsidRDefault="00C71CA0" w:rsidP="00C71CA0">
      <w:pPr>
        <w:pStyle w:val="Textepuce"/>
      </w:pPr>
      <w:r>
        <w:t xml:space="preserve">faire le point sur la mise en œuvre </w:t>
      </w:r>
      <w:r w:rsidRPr="00AE7D73">
        <w:t>des</w:t>
      </w:r>
      <w:r w:rsidRPr="00AE7D73">
        <w:rPr>
          <w:b/>
        </w:rPr>
        <w:t xml:space="preserve"> règles de santé et sécurité</w:t>
      </w:r>
      <w:r>
        <w:t xml:space="preserve"> au travail</w:t>
      </w:r>
    </w:p>
    <w:p w:rsidR="00C71CA0" w:rsidRDefault="00C71CA0" w:rsidP="00C71CA0">
      <w:pPr>
        <w:jc w:val="both"/>
      </w:pPr>
    </w:p>
    <w:p w:rsidR="00C71CA0" w:rsidRDefault="002F17A7" w:rsidP="00C71CA0">
      <w:pPr>
        <w:pStyle w:val="Titre2"/>
        <w:jc w:val="both"/>
      </w:pPr>
      <w:r>
        <w:t xml:space="preserve">1- </w:t>
      </w:r>
      <w:r w:rsidR="00C71CA0">
        <w:t>Récapitulatif de la situation de l’entrepreneur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421"/>
        <w:gridCol w:w="1842"/>
        <w:gridCol w:w="2268"/>
        <w:gridCol w:w="1985"/>
        <w:gridCol w:w="2551"/>
      </w:tblGrid>
      <w:tr w:rsidR="00C71CA0" w:rsidTr="000367CA">
        <w:tc>
          <w:tcPr>
            <w:tcW w:w="421" w:type="dxa"/>
            <w:tcBorders>
              <w:bottom w:val="nil"/>
            </w:tcBorders>
            <w:shd w:val="clear" w:color="auto" w:fill="EF7D00" w:themeFill="text2"/>
            <w:vAlign w:val="center"/>
          </w:tcPr>
          <w:p w:rsidR="00C71CA0" w:rsidRPr="000F20BE" w:rsidRDefault="00C71CA0" w:rsidP="00447678">
            <w:pPr>
              <w:pStyle w:val="Sansinterligne"/>
              <w:jc w:val="left"/>
              <w:rPr>
                <w:b/>
                <w:i/>
                <w:color w:val="FFFFFF" w:themeColor="background1"/>
                <w:sz w:val="16"/>
              </w:rPr>
            </w:pPr>
            <w:r w:rsidRPr="000F20BE">
              <w:rPr>
                <w:b/>
                <w:i/>
                <w:color w:val="FFFFFF" w:themeColor="background1"/>
                <w:sz w:val="16"/>
              </w:rPr>
              <w:t>1.</w:t>
            </w:r>
          </w:p>
        </w:tc>
        <w:tc>
          <w:tcPr>
            <w:tcW w:w="1842" w:type="dxa"/>
            <w:vAlign w:val="center"/>
          </w:tcPr>
          <w:p w:rsidR="00C71CA0" w:rsidRPr="000F20BE" w:rsidRDefault="00C71CA0" w:rsidP="00447678">
            <w:pPr>
              <w:pStyle w:val="Sansinterligne"/>
              <w:rPr>
                <w:i/>
              </w:rPr>
            </w:pPr>
            <w:r>
              <w:rPr>
                <w:b/>
                <w:i/>
              </w:rPr>
              <w:t>Date d’effet du CESA</w:t>
            </w:r>
          </w:p>
        </w:tc>
        <w:tc>
          <w:tcPr>
            <w:tcW w:w="2268" w:type="dxa"/>
            <w:vAlign w:val="center"/>
          </w:tcPr>
          <w:p w:rsidR="00C71CA0" w:rsidRPr="000367CA" w:rsidRDefault="00C71CA0" w:rsidP="00447678">
            <w:pPr>
              <w:pStyle w:val="Sansinterligne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C71CA0" w:rsidRDefault="00C71CA0" w:rsidP="00447678">
            <w:pPr>
              <w:pStyle w:val="Sansinterligne"/>
            </w:pPr>
            <w:r w:rsidRPr="00AE7D73">
              <w:rPr>
                <w:b/>
                <w:i/>
              </w:rPr>
              <w:t>Date du dernier avenant au CESA</w:t>
            </w:r>
          </w:p>
        </w:tc>
        <w:tc>
          <w:tcPr>
            <w:tcW w:w="2551" w:type="dxa"/>
            <w:vAlign w:val="center"/>
          </w:tcPr>
          <w:p w:rsidR="00C71CA0" w:rsidRPr="000367CA" w:rsidRDefault="00C71CA0" w:rsidP="00447678">
            <w:pPr>
              <w:pStyle w:val="Sansinterligne"/>
              <w:rPr>
                <w:sz w:val="22"/>
              </w:rPr>
            </w:pPr>
          </w:p>
        </w:tc>
      </w:tr>
      <w:tr w:rsidR="000367CA" w:rsidTr="000367CA">
        <w:tc>
          <w:tcPr>
            <w:tcW w:w="421" w:type="dxa"/>
            <w:tcBorders>
              <w:top w:val="nil"/>
              <w:bottom w:val="single" w:sz="4" w:space="0" w:color="auto"/>
            </w:tcBorders>
            <w:shd w:val="clear" w:color="auto" w:fill="EF7D00" w:themeFill="text2"/>
            <w:vAlign w:val="center"/>
          </w:tcPr>
          <w:p w:rsidR="000367CA" w:rsidRDefault="000367CA" w:rsidP="00447678">
            <w:pPr>
              <w:pStyle w:val="Sansinterligne"/>
              <w:jc w:val="left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842" w:type="dxa"/>
          </w:tcPr>
          <w:p w:rsidR="000367CA" w:rsidRDefault="000367CA" w:rsidP="00447678">
            <w:pPr>
              <w:pStyle w:val="Sansinterligne"/>
              <w:rPr>
                <w:b/>
                <w:i/>
              </w:rPr>
            </w:pPr>
            <w:r>
              <w:rPr>
                <w:b/>
                <w:i/>
              </w:rPr>
              <w:t>Date de sociétariat obligatoire</w:t>
            </w:r>
          </w:p>
        </w:tc>
        <w:tc>
          <w:tcPr>
            <w:tcW w:w="2268" w:type="dxa"/>
            <w:vAlign w:val="center"/>
          </w:tcPr>
          <w:p w:rsidR="000367CA" w:rsidRPr="000367CA" w:rsidRDefault="000367CA" w:rsidP="00447678">
            <w:pPr>
              <w:pStyle w:val="Sansinterligne"/>
              <w:rPr>
                <w:sz w:val="22"/>
              </w:rPr>
            </w:pPr>
          </w:p>
        </w:tc>
        <w:tc>
          <w:tcPr>
            <w:tcW w:w="1985" w:type="dxa"/>
          </w:tcPr>
          <w:p w:rsidR="000367CA" w:rsidRPr="00AE7D73" w:rsidRDefault="000367CA" w:rsidP="00447678">
            <w:pPr>
              <w:pStyle w:val="Sansinterligne"/>
              <w:rPr>
                <w:b/>
                <w:i/>
              </w:rPr>
            </w:pPr>
          </w:p>
        </w:tc>
        <w:tc>
          <w:tcPr>
            <w:tcW w:w="2551" w:type="dxa"/>
            <w:vAlign w:val="center"/>
          </w:tcPr>
          <w:p w:rsidR="000367CA" w:rsidRPr="000367CA" w:rsidRDefault="000367CA" w:rsidP="00447678">
            <w:pPr>
              <w:pStyle w:val="Sansinterligne"/>
              <w:rPr>
                <w:sz w:val="22"/>
              </w:rPr>
            </w:pPr>
          </w:p>
        </w:tc>
      </w:tr>
      <w:tr w:rsidR="00C71CA0" w:rsidTr="000367CA">
        <w:trPr>
          <w:trHeight w:val="485"/>
        </w:trPr>
        <w:tc>
          <w:tcPr>
            <w:tcW w:w="421" w:type="dxa"/>
            <w:tcBorders>
              <w:bottom w:val="nil"/>
            </w:tcBorders>
            <w:shd w:val="clear" w:color="auto" w:fill="EF7D00" w:themeFill="text2"/>
            <w:vAlign w:val="center"/>
          </w:tcPr>
          <w:p w:rsidR="00C71CA0" w:rsidRPr="000F20BE" w:rsidRDefault="00C71CA0" w:rsidP="00447678">
            <w:pPr>
              <w:pStyle w:val="Sansinterligne"/>
              <w:jc w:val="left"/>
              <w:rPr>
                <w:b/>
                <w:i/>
                <w:color w:val="FFFFFF" w:themeColor="background1"/>
                <w:sz w:val="16"/>
              </w:rPr>
            </w:pPr>
            <w:r>
              <w:rPr>
                <w:b/>
                <w:i/>
                <w:color w:val="FFFFFF" w:themeColor="background1"/>
                <w:sz w:val="16"/>
              </w:rPr>
              <w:t>2.</w:t>
            </w:r>
          </w:p>
        </w:tc>
        <w:tc>
          <w:tcPr>
            <w:tcW w:w="1842" w:type="dxa"/>
            <w:vAlign w:val="center"/>
          </w:tcPr>
          <w:p w:rsidR="00AE7D73" w:rsidRPr="00AE7D73" w:rsidRDefault="000367CA" w:rsidP="00AE7D73">
            <w:pPr>
              <w:pStyle w:val="Sansinterligne"/>
              <w:rPr>
                <w:b/>
                <w:i/>
              </w:rPr>
            </w:pPr>
            <w:r>
              <w:rPr>
                <w:b/>
                <w:i/>
              </w:rPr>
              <w:t>Marge Brute</w:t>
            </w:r>
          </w:p>
        </w:tc>
        <w:tc>
          <w:tcPr>
            <w:tcW w:w="2268" w:type="dxa"/>
            <w:vAlign w:val="center"/>
          </w:tcPr>
          <w:p w:rsidR="000367CA" w:rsidRPr="000367CA" w:rsidRDefault="000367CA" w:rsidP="00447678">
            <w:pPr>
              <w:pStyle w:val="Sansinterligne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C71CA0" w:rsidRDefault="00A30B63" w:rsidP="00447678">
            <w:pPr>
              <w:pStyle w:val="Sansinterligne"/>
            </w:pPr>
            <w:r>
              <w:rPr>
                <w:b/>
                <w:i/>
              </w:rPr>
              <w:t xml:space="preserve">Equivalent </w:t>
            </w:r>
            <w:r w:rsidR="000367CA">
              <w:rPr>
                <w:b/>
                <w:i/>
              </w:rPr>
              <w:t>heures</w:t>
            </w:r>
          </w:p>
        </w:tc>
        <w:tc>
          <w:tcPr>
            <w:tcW w:w="2551" w:type="dxa"/>
            <w:vAlign w:val="center"/>
          </w:tcPr>
          <w:p w:rsidR="00C71CA0" w:rsidRPr="000367CA" w:rsidRDefault="00C71CA0" w:rsidP="00447678">
            <w:pPr>
              <w:pStyle w:val="Sansinterligne"/>
              <w:rPr>
                <w:sz w:val="22"/>
              </w:rPr>
            </w:pPr>
          </w:p>
        </w:tc>
      </w:tr>
      <w:tr w:rsidR="000367CA" w:rsidTr="000367CA">
        <w:trPr>
          <w:trHeight w:val="457"/>
        </w:trPr>
        <w:tc>
          <w:tcPr>
            <w:tcW w:w="421" w:type="dxa"/>
            <w:tcBorders>
              <w:top w:val="nil"/>
            </w:tcBorders>
            <w:shd w:val="clear" w:color="auto" w:fill="EF7D00" w:themeFill="text2"/>
            <w:vAlign w:val="center"/>
          </w:tcPr>
          <w:p w:rsidR="000367CA" w:rsidRDefault="000367CA" w:rsidP="000367CA">
            <w:pPr>
              <w:pStyle w:val="Sansinterligne"/>
              <w:jc w:val="left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0367CA" w:rsidRPr="00AE7D73" w:rsidRDefault="000367CA" w:rsidP="000367CA">
            <w:pPr>
              <w:pStyle w:val="Sansinterligne"/>
              <w:rPr>
                <w:b/>
                <w:i/>
              </w:rPr>
            </w:pPr>
            <w:r>
              <w:rPr>
                <w:b/>
                <w:i/>
              </w:rPr>
              <w:t>Part Fixe Brute</w:t>
            </w:r>
          </w:p>
        </w:tc>
        <w:tc>
          <w:tcPr>
            <w:tcW w:w="2268" w:type="dxa"/>
            <w:vAlign w:val="center"/>
          </w:tcPr>
          <w:p w:rsidR="000367CA" w:rsidRPr="000367CA" w:rsidRDefault="000367CA" w:rsidP="000367CA">
            <w:pPr>
              <w:pStyle w:val="Sansinterligne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0367CA" w:rsidRDefault="000367CA" w:rsidP="000367CA">
            <w:pPr>
              <w:pStyle w:val="Sansinterligne"/>
            </w:pPr>
            <w:r w:rsidRPr="00AE7D73">
              <w:rPr>
                <w:b/>
                <w:i/>
              </w:rPr>
              <w:t>Part Variable brute</w:t>
            </w:r>
          </w:p>
        </w:tc>
        <w:tc>
          <w:tcPr>
            <w:tcW w:w="2551" w:type="dxa"/>
            <w:vAlign w:val="center"/>
          </w:tcPr>
          <w:p w:rsidR="000367CA" w:rsidRPr="000367CA" w:rsidRDefault="000367CA" w:rsidP="000367CA">
            <w:pPr>
              <w:pStyle w:val="Sansinterligne"/>
              <w:rPr>
                <w:sz w:val="22"/>
              </w:rPr>
            </w:pPr>
          </w:p>
        </w:tc>
      </w:tr>
    </w:tbl>
    <w:p w:rsidR="00426FC6" w:rsidRDefault="00426FC6" w:rsidP="00426FC6"/>
    <w:p w:rsidR="002F17A7" w:rsidRDefault="002F17A7" w:rsidP="002F17A7">
      <w:pPr>
        <w:pStyle w:val="Titre2"/>
        <w:jc w:val="both"/>
      </w:pPr>
      <w:r>
        <w:t>2- Santé et sécurité au travail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421"/>
        <w:gridCol w:w="1842"/>
        <w:gridCol w:w="6804"/>
      </w:tblGrid>
      <w:tr w:rsidR="002F17A7" w:rsidTr="00DB53C8">
        <w:trPr>
          <w:trHeight w:val="649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F7D00" w:themeFill="text2"/>
            <w:vAlign w:val="center"/>
          </w:tcPr>
          <w:p w:rsidR="002F17A7" w:rsidRPr="000F20BE" w:rsidRDefault="002F17A7" w:rsidP="00DB53C8">
            <w:pPr>
              <w:pStyle w:val="Sansinterligne"/>
              <w:jc w:val="left"/>
              <w:rPr>
                <w:b/>
                <w:i/>
                <w:color w:val="FFFFFF" w:themeColor="background1"/>
                <w:sz w:val="16"/>
              </w:rPr>
            </w:pPr>
            <w:r>
              <w:rPr>
                <w:b/>
                <w:i/>
                <w:color w:val="FFFFFF" w:themeColor="background1"/>
                <w:sz w:val="16"/>
              </w:rPr>
              <w:t>1.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F17A7" w:rsidRPr="00D16403" w:rsidRDefault="002F17A7" w:rsidP="00DB53C8">
            <w:pPr>
              <w:pStyle w:val="Sansinterligne"/>
              <w:rPr>
                <w:b/>
                <w:i/>
              </w:rPr>
            </w:pPr>
            <w:r>
              <w:rPr>
                <w:b/>
                <w:i/>
              </w:rPr>
              <w:t>Contraintes</w:t>
            </w:r>
            <w:r w:rsidRPr="00D16403">
              <w:rPr>
                <w:b/>
                <w:i/>
              </w:rPr>
              <w:t xml:space="preserve"> physiques</w:t>
            </w:r>
          </w:p>
        </w:tc>
        <w:tc>
          <w:tcPr>
            <w:tcW w:w="6804" w:type="dxa"/>
            <w:vAlign w:val="center"/>
          </w:tcPr>
          <w:p w:rsidR="002F17A7" w:rsidRPr="0033612F" w:rsidRDefault="002F17A7" w:rsidP="00DB53C8">
            <w:pPr>
              <w:pStyle w:val="Sansinterligne"/>
            </w:pPr>
          </w:p>
        </w:tc>
      </w:tr>
      <w:tr w:rsidR="002F17A7" w:rsidTr="00DB53C8">
        <w:trPr>
          <w:trHeight w:val="583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EF7D00" w:themeFill="text2"/>
            <w:vAlign w:val="center"/>
          </w:tcPr>
          <w:p w:rsidR="002F17A7" w:rsidRPr="000F20BE" w:rsidRDefault="002F17A7" w:rsidP="00DB53C8">
            <w:pPr>
              <w:pStyle w:val="Sansinterligne"/>
              <w:jc w:val="left"/>
              <w:rPr>
                <w:b/>
                <w:i/>
                <w:color w:val="FFFFFF" w:themeColor="background1"/>
                <w:sz w:val="16"/>
              </w:rPr>
            </w:pPr>
            <w:r>
              <w:rPr>
                <w:b/>
                <w:i/>
                <w:color w:val="FFFFFF" w:themeColor="background1"/>
                <w:sz w:val="16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7A7" w:rsidRPr="00D16403" w:rsidRDefault="002F17A7" w:rsidP="00DB53C8">
            <w:pPr>
              <w:pStyle w:val="Sansinterligne"/>
              <w:rPr>
                <w:b/>
                <w:i/>
              </w:rPr>
            </w:pPr>
            <w:r w:rsidRPr="00D16403">
              <w:rPr>
                <w:b/>
                <w:i/>
              </w:rPr>
              <w:t>Environnement</w:t>
            </w:r>
          </w:p>
        </w:tc>
        <w:tc>
          <w:tcPr>
            <w:tcW w:w="6804" w:type="dxa"/>
            <w:vAlign w:val="center"/>
          </w:tcPr>
          <w:p w:rsidR="002F17A7" w:rsidRPr="0033612F" w:rsidRDefault="002F17A7" w:rsidP="00DB53C8">
            <w:pPr>
              <w:pStyle w:val="Sansinterligne"/>
            </w:pPr>
          </w:p>
        </w:tc>
      </w:tr>
      <w:tr w:rsidR="002F17A7" w:rsidTr="00DB53C8">
        <w:trPr>
          <w:trHeight w:val="531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EF7D00" w:themeFill="text2"/>
            <w:vAlign w:val="center"/>
          </w:tcPr>
          <w:p w:rsidR="002F17A7" w:rsidRDefault="002F17A7" w:rsidP="00DB53C8">
            <w:pPr>
              <w:pStyle w:val="Sansinterligne"/>
              <w:jc w:val="left"/>
              <w:rPr>
                <w:b/>
                <w:i/>
                <w:color w:val="FFFFFF" w:themeColor="background1"/>
                <w:sz w:val="16"/>
              </w:rPr>
            </w:pPr>
            <w:r>
              <w:rPr>
                <w:b/>
                <w:i/>
                <w:color w:val="FFFFFF" w:themeColor="background1"/>
                <w:sz w:val="16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F17A7" w:rsidRDefault="002F17A7" w:rsidP="00DB53C8">
            <w:pPr>
              <w:pStyle w:val="Sansinterligne"/>
              <w:rPr>
                <w:b/>
                <w:i/>
              </w:rPr>
            </w:pPr>
            <w:r>
              <w:rPr>
                <w:b/>
                <w:i/>
              </w:rPr>
              <w:t>Rythme de travail</w:t>
            </w:r>
          </w:p>
        </w:tc>
        <w:tc>
          <w:tcPr>
            <w:tcW w:w="6804" w:type="dxa"/>
            <w:vAlign w:val="center"/>
          </w:tcPr>
          <w:p w:rsidR="002F17A7" w:rsidRPr="0033612F" w:rsidRDefault="002F17A7" w:rsidP="00DB53C8">
            <w:pPr>
              <w:pStyle w:val="Sansinterligne"/>
            </w:pPr>
          </w:p>
        </w:tc>
      </w:tr>
    </w:tbl>
    <w:p w:rsidR="00A30B63" w:rsidRDefault="00A30B63" w:rsidP="00A30B63"/>
    <w:p w:rsidR="00A30B63" w:rsidRDefault="00A30B63" w:rsidP="00A30B63"/>
    <w:p w:rsidR="00A30B63" w:rsidRDefault="00A30B63" w:rsidP="00A30B63"/>
    <w:p w:rsidR="00A30B63" w:rsidRDefault="00A30B63" w:rsidP="00A30B63"/>
    <w:p w:rsidR="00CB5CBE" w:rsidRDefault="00A30B63" w:rsidP="00A30B63">
      <w:pPr>
        <w:pStyle w:val="Titre2"/>
        <w:jc w:val="both"/>
      </w:pPr>
      <w:r>
        <w:lastRenderedPageBreak/>
        <w:t>3</w:t>
      </w:r>
      <w:r w:rsidR="002F17A7">
        <w:t xml:space="preserve">- </w:t>
      </w:r>
      <w:r w:rsidR="00CB5CBE">
        <w:t>Matrice SWOT</w:t>
      </w:r>
    </w:p>
    <w:tbl>
      <w:tblPr>
        <w:tblStyle w:val="Grilledutableau"/>
        <w:tblW w:w="8931" w:type="dxa"/>
        <w:tblLook w:val="04A0" w:firstRow="1" w:lastRow="0" w:firstColumn="1" w:lastColumn="0" w:noHBand="0" w:noVBand="1"/>
      </w:tblPr>
      <w:tblGrid>
        <w:gridCol w:w="2268"/>
        <w:gridCol w:w="3261"/>
        <w:gridCol w:w="3402"/>
      </w:tblGrid>
      <w:tr w:rsidR="00CB5CBE" w:rsidTr="00CB5CBE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7A823" w:themeFill="accent3"/>
            <w:vAlign w:val="center"/>
          </w:tcPr>
          <w:p w:rsidR="00CB5CBE" w:rsidRPr="000F20BE" w:rsidRDefault="00CB5CBE" w:rsidP="00CB5CBE">
            <w:pPr>
              <w:pStyle w:val="Sansinterligne"/>
              <w:jc w:val="center"/>
              <w:rPr>
                <w:b/>
                <w:i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22"/>
              </w:rPr>
              <w:t>INTERNE</w:t>
            </w:r>
          </w:p>
        </w:tc>
        <w:tc>
          <w:tcPr>
            <w:tcW w:w="3261" w:type="dxa"/>
            <w:shd w:val="clear" w:color="auto" w:fill="007986" w:themeFill="accent6" w:themeFillShade="BF"/>
            <w:vAlign w:val="center"/>
          </w:tcPr>
          <w:p w:rsidR="00CB5CBE" w:rsidRPr="00426FC6" w:rsidRDefault="00CB5CBE" w:rsidP="00CB5CBE">
            <w:pPr>
              <w:pStyle w:val="Sansinterligne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FORCES</w:t>
            </w:r>
          </w:p>
        </w:tc>
        <w:tc>
          <w:tcPr>
            <w:tcW w:w="3402" w:type="dxa"/>
            <w:shd w:val="clear" w:color="auto" w:fill="007986" w:themeFill="accent6" w:themeFillShade="BF"/>
            <w:vAlign w:val="center"/>
          </w:tcPr>
          <w:p w:rsidR="00CB5CBE" w:rsidRPr="00426FC6" w:rsidRDefault="00CB5CBE" w:rsidP="00CB5CBE">
            <w:pPr>
              <w:pStyle w:val="Sansinterligne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FAIBLESSES</w:t>
            </w:r>
          </w:p>
        </w:tc>
      </w:tr>
      <w:tr w:rsidR="00CB5CBE" w:rsidRPr="00426FC6" w:rsidTr="0033612F">
        <w:trPr>
          <w:trHeight w:val="1499"/>
        </w:trPr>
        <w:tc>
          <w:tcPr>
            <w:tcW w:w="2268" w:type="dxa"/>
            <w:vMerge/>
            <w:shd w:val="clear" w:color="auto" w:fill="F7A823" w:themeFill="accent3"/>
            <w:vAlign w:val="center"/>
          </w:tcPr>
          <w:p w:rsidR="00CB5CBE" w:rsidRPr="00CB5CBE" w:rsidRDefault="00CB5CBE" w:rsidP="00CB5CBE">
            <w:pPr>
              <w:pStyle w:val="Sansinterligne"/>
              <w:jc w:val="center"/>
              <w:rPr>
                <w:b/>
                <w:color w:val="FFFFFF" w:themeColor="background1"/>
                <w:sz w:val="22"/>
              </w:rPr>
            </w:pPr>
          </w:p>
        </w:tc>
        <w:tc>
          <w:tcPr>
            <w:tcW w:w="3261" w:type="dxa"/>
          </w:tcPr>
          <w:p w:rsidR="00CB5CBE" w:rsidRPr="0033612F" w:rsidRDefault="00CB5CBE" w:rsidP="00447678">
            <w:pPr>
              <w:pStyle w:val="Sansinterligne"/>
            </w:pPr>
          </w:p>
        </w:tc>
        <w:tc>
          <w:tcPr>
            <w:tcW w:w="3402" w:type="dxa"/>
          </w:tcPr>
          <w:p w:rsidR="00CB5CBE" w:rsidRPr="0033612F" w:rsidRDefault="00CB5CBE" w:rsidP="00447678">
            <w:pPr>
              <w:pStyle w:val="Sansinterligne"/>
              <w:rPr>
                <w:lang w:val="en-US"/>
              </w:rPr>
            </w:pPr>
          </w:p>
        </w:tc>
      </w:tr>
      <w:tr w:rsidR="00CB5CBE" w:rsidTr="00CB5CBE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7A823" w:themeFill="accent3"/>
            <w:vAlign w:val="center"/>
          </w:tcPr>
          <w:p w:rsidR="00CB5CBE" w:rsidRPr="00CB5CBE" w:rsidRDefault="00CB5CBE" w:rsidP="00CB5CBE">
            <w:pPr>
              <w:pStyle w:val="Sansinterligne"/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EXTERNE</w:t>
            </w:r>
          </w:p>
        </w:tc>
        <w:tc>
          <w:tcPr>
            <w:tcW w:w="3261" w:type="dxa"/>
            <w:shd w:val="clear" w:color="auto" w:fill="007986" w:themeFill="accent6" w:themeFillShade="BF"/>
            <w:vAlign w:val="center"/>
          </w:tcPr>
          <w:p w:rsidR="00CB5CBE" w:rsidRPr="00426FC6" w:rsidRDefault="00CB5CBE" w:rsidP="00CB5CBE">
            <w:pPr>
              <w:pStyle w:val="Sansinterligne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OPPORTUNITES</w:t>
            </w:r>
          </w:p>
        </w:tc>
        <w:tc>
          <w:tcPr>
            <w:tcW w:w="3402" w:type="dxa"/>
            <w:shd w:val="clear" w:color="auto" w:fill="007986" w:themeFill="accent6" w:themeFillShade="BF"/>
            <w:vAlign w:val="center"/>
          </w:tcPr>
          <w:p w:rsidR="00CB5CBE" w:rsidRPr="00426FC6" w:rsidRDefault="00CB5CBE" w:rsidP="00CB5CBE">
            <w:pPr>
              <w:pStyle w:val="Sansinterligne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MENACES</w:t>
            </w:r>
          </w:p>
        </w:tc>
      </w:tr>
      <w:tr w:rsidR="00CB5CBE" w:rsidRPr="00227B35" w:rsidTr="00CB5CBE">
        <w:trPr>
          <w:trHeight w:val="1567"/>
        </w:trPr>
        <w:tc>
          <w:tcPr>
            <w:tcW w:w="2268" w:type="dxa"/>
            <w:vMerge/>
            <w:shd w:val="clear" w:color="auto" w:fill="F7A823" w:themeFill="accent3"/>
            <w:vAlign w:val="center"/>
          </w:tcPr>
          <w:p w:rsidR="00CB5CBE" w:rsidRPr="00CB5CBE" w:rsidRDefault="00CB5CBE" w:rsidP="00CB5CBE">
            <w:pPr>
              <w:pStyle w:val="Sansinterligne"/>
              <w:jc w:val="center"/>
              <w:rPr>
                <w:b/>
                <w:color w:val="FFFFFF" w:themeColor="background1"/>
                <w:sz w:val="22"/>
              </w:rPr>
            </w:pPr>
          </w:p>
        </w:tc>
        <w:tc>
          <w:tcPr>
            <w:tcW w:w="3261" w:type="dxa"/>
          </w:tcPr>
          <w:p w:rsidR="00CB5CBE" w:rsidRPr="0033612F" w:rsidRDefault="00CB5CBE" w:rsidP="00447678">
            <w:pPr>
              <w:pStyle w:val="Sansinterligne"/>
            </w:pPr>
          </w:p>
        </w:tc>
        <w:tc>
          <w:tcPr>
            <w:tcW w:w="3402" w:type="dxa"/>
          </w:tcPr>
          <w:p w:rsidR="00CB5CBE" w:rsidRPr="0033612F" w:rsidRDefault="00CB5CBE" w:rsidP="00447678">
            <w:pPr>
              <w:pStyle w:val="Sansinterligne"/>
            </w:pPr>
          </w:p>
        </w:tc>
      </w:tr>
    </w:tbl>
    <w:p w:rsidR="00CB5CBE" w:rsidRDefault="00CB5CBE" w:rsidP="00CB5CBE"/>
    <w:p w:rsidR="0033612F" w:rsidRDefault="00A30B63" w:rsidP="0033612F">
      <w:pPr>
        <w:pStyle w:val="Titre2"/>
        <w:jc w:val="both"/>
      </w:pPr>
      <w:r>
        <w:t>4</w:t>
      </w:r>
      <w:r w:rsidR="002F17A7">
        <w:t xml:space="preserve">- </w:t>
      </w:r>
      <w:r w:rsidR="0033612F">
        <w:t>Besoins d’accompagnement et de formation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421"/>
        <w:gridCol w:w="1842"/>
        <w:gridCol w:w="6804"/>
      </w:tblGrid>
      <w:tr w:rsidR="0033612F" w:rsidTr="0033612F">
        <w:trPr>
          <w:trHeight w:val="649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F7D00" w:themeFill="text2"/>
            <w:vAlign w:val="center"/>
          </w:tcPr>
          <w:p w:rsidR="0033612F" w:rsidRPr="000F20BE" w:rsidRDefault="0033612F" w:rsidP="00447678">
            <w:pPr>
              <w:pStyle w:val="Sansinterligne"/>
              <w:jc w:val="left"/>
              <w:rPr>
                <w:b/>
                <w:i/>
                <w:color w:val="FFFFFF" w:themeColor="background1"/>
                <w:sz w:val="16"/>
              </w:rPr>
            </w:pPr>
            <w:r>
              <w:rPr>
                <w:b/>
                <w:i/>
                <w:color w:val="FFFFFF" w:themeColor="background1"/>
                <w:sz w:val="16"/>
              </w:rPr>
              <w:t>1.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3612F" w:rsidRPr="00D16403" w:rsidRDefault="0033612F" w:rsidP="00447678">
            <w:pPr>
              <w:pStyle w:val="Sansinterligne"/>
              <w:rPr>
                <w:b/>
                <w:i/>
              </w:rPr>
            </w:pPr>
            <w:r>
              <w:rPr>
                <w:b/>
                <w:i/>
              </w:rPr>
              <w:t>Accompagnement par Graines de SOL</w:t>
            </w:r>
          </w:p>
        </w:tc>
        <w:tc>
          <w:tcPr>
            <w:tcW w:w="6804" w:type="dxa"/>
            <w:vAlign w:val="center"/>
          </w:tcPr>
          <w:p w:rsidR="0033612F" w:rsidRPr="0033612F" w:rsidRDefault="0033612F" w:rsidP="00447678">
            <w:pPr>
              <w:pStyle w:val="Sansinterligne"/>
            </w:pPr>
          </w:p>
        </w:tc>
      </w:tr>
      <w:tr w:rsidR="0033612F" w:rsidTr="0033612F">
        <w:trPr>
          <w:trHeight w:val="583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EF7D00" w:themeFill="text2"/>
            <w:vAlign w:val="center"/>
          </w:tcPr>
          <w:p w:rsidR="0033612F" w:rsidRPr="000F20BE" w:rsidRDefault="0033612F" w:rsidP="00447678">
            <w:pPr>
              <w:pStyle w:val="Sansinterligne"/>
              <w:jc w:val="left"/>
              <w:rPr>
                <w:b/>
                <w:i/>
                <w:color w:val="FFFFFF" w:themeColor="background1"/>
                <w:sz w:val="16"/>
              </w:rPr>
            </w:pPr>
            <w:r>
              <w:rPr>
                <w:b/>
                <w:i/>
                <w:color w:val="FFFFFF" w:themeColor="background1"/>
                <w:sz w:val="16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12F" w:rsidRPr="00D16403" w:rsidRDefault="0033612F" w:rsidP="00447678">
            <w:pPr>
              <w:pStyle w:val="Sansinterligne"/>
              <w:rPr>
                <w:b/>
                <w:i/>
              </w:rPr>
            </w:pPr>
            <w:r>
              <w:rPr>
                <w:b/>
                <w:i/>
              </w:rPr>
              <w:t>Formation externe</w:t>
            </w:r>
          </w:p>
        </w:tc>
        <w:tc>
          <w:tcPr>
            <w:tcW w:w="6804" w:type="dxa"/>
            <w:vAlign w:val="center"/>
          </w:tcPr>
          <w:p w:rsidR="0033612F" w:rsidRPr="0033612F" w:rsidRDefault="0033612F" w:rsidP="00447678">
            <w:pPr>
              <w:pStyle w:val="Sansinterligne"/>
            </w:pPr>
          </w:p>
        </w:tc>
      </w:tr>
    </w:tbl>
    <w:p w:rsidR="00CB5CBE" w:rsidRDefault="00CB5CBE" w:rsidP="00CB5CBE"/>
    <w:p w:rsidR="0033612F" w:rsidRDefault="00A30B63" w:rsidP="0033612F">
      <w:pPr>
        <w:pStyle w:val="Titre2"/>
        <w:jc w:val="both"/>
      </w:pPr>
      <w:r>
        <w:t>5</w:t>
      </w:r>
      <w:r w:rsidR="002F17A7">
        <w:t xml:space="preserve">- </w:t>
      </w:r>
      <w:r w:rsidR="0033612F">
        <w:t>Réévaluation de la rémunération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421"/>
        <w:gridCol w:w="1842"/>
        <w:gridCol w:w="2268"/>
        <w:gridCol w:w="1985"/>
        <w:gridCol w:w="2551"/>
      </w:tblGrid>
      <w:tr w:rsidR="0033612F" w:rsidTr="00447678">
        <w:trPr>
          <w:trHeight w:val="485"/>
        </w:trPr>
        <w:tc>
          <w:tcPr>
            <w:tcW w:w="421" w:type="dxa"/>
            <w:tcBorders>
              <w:bottom w:val="nil"/>
            </w:tcBorders>
            <w:shd w:val="clear" w:color="auto" w:fill="EF7D00" w:themeFill="text2"/>
            <w:vAlign w:val="center"/>
          </w:tcPr>
          <w:p w:rsidR="0033612F" w:rsidRPr="000F20BE" w:rsidRDefault="0033612F" w:rsidP="00447678">
            <w:pPr>
              <w:pStyle w:val="Sansinterligne"/>
              <w:jc w:val="left"/>
              <w:rPr>
                <w:b/>
                <w:i/>
                <w:color w:val="FFFFFF" w:themeColor="background1"/>
                <w:sz w:val="16"/>
              </w:rPr>
            </w:pPr>
            <w:r>
              <w:rPr>
                <w:b/>
                <w:i/>
                <w:color w:val="FFFFFF" w:themeColor="background1"/>
                <w:sz w:val="16"/>
              </w:rPr>
              <w:t>1.</w:t>
            </w:r>
          </w:p>
        </w:tc>
        <w:tc>
          <w:tcPr>
            <w:tcW w:w="1842" w:type="dxa"/>
            <w:vAlign w:val="center"/>
          </w:tcPr>
          <w:p w:rsidR="0033612F" w:rsidRPr="00AE7D73" w:rsidRDefault="0033612F" w:rsidP="00447678">
            <w:pPr>
              <w:pStyle w:val="Sansinterligne"/>
              <w:rPr>
                <w:b/>
                <w:i/>
              </w:rPr>
            </w:pPr>
            <w:r>
              <w:rPr>
                <w:b/>
                <w:i/>
              </w:rPr>
              <w:t>Marge Brute</w:t>
            </w:r>
          </w:p>
        </w:tc>
        <w:tc>
          <w:tcPr>
            <w:tcW w:w="2268" w:type="dxa"/>
            <w:vAlign w:val="center"/>
          </w:tcPr>
          <w:p w:rsidR="0033612F" w:rsidRPr="000367CA" w:rsidRDefault="0033612F" w:rsidP="00447678">
            <w:pPr>
              <w:pStyle w:val="Sansinterligne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33612F" w:rsidRDefault="0033612F" w:rsidP="00447678">
            <w:pPr>
              <w:pStyle w:val="Sansinterligne"/>
            </w:pPr>
            <w:r>
              <w:rPr>
                <w:b/>
                <w:i/>
              </w:rPr>
              <w:t>Nombre d’heures</w:t>
            </w:r>
          </w:p>
        </w:tc>
        <w:tc>
          <w:tcPr>
            <w:tcW w:w="2551" w:type="dxa"/>
            <w:vAlign w:val="center"/>
          </w:tcPr>
          <w:p w:rsidR="0033612F" w:rsidRPr="000367CA" w:rsidRDefault="0033612F" w:rsidP="00447678">
            <w:pPr>
              <w:pStyle w:val="Sansinterligne"/>
              <w:rPr>
                <w:sz w:val="22"/>
              </w:rPr>
            </w:pPr>
          </w:p>
        </w:tc>
      </w:tr>
      <w:tr w:rsidR="0033612F" w:rsidTr="00447678">
        <w:trPr>
          <w:trHeight w:val="457"/>
        </w:trPr>
        <w:tc>
          <w:tcPr>
            <w:tcW w:w="421" w:type="dxa"/>
            <w:tcBorders>
              <w:top w:val="nil"/>
            </w:tcBorders>
            <w:shd w:val="clear" w:color="auto" w:fill="EF7D00" w:themeFill="text2"/>
            <w:vAlign w:val="center"/>
          </w:tcPr>
          <w:p w:rsidR="0033612F" w:rsidRDefault="0033612F" w:rsidP="00447678">
            <w:pPr>
              <w:pStyle w:val="Sansinterligne"/>
              <w:jc w:val="left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33612F" w:rsidRPr="00AE7D73" w:rsidRDefault="0033612F" w:rsidP="00447678">
            <w:pPr>
              <w:pStyle w:val="Sansinterligne"/>
              <w:rPr>
                <w:b/>
                <w:i/>
              </w:rPr>
            </w:pPr>
            <w:r>
              <w:rPr>
                <w:b/>
                <w:i/>
              </w:rPr>
              <w:t>Part Fixe Brute</w:t>
            </w:r>
          </w:p>
        </w:tc>
        <w:tc>
          <w:tcPr>
            <w:tcW w:w="2268" w:type="dxa"/>
            <w:vAlign w:val="center"/>
          </w:tcPr>
          <w:p w:rsidR="0033612F" w:rsidRPr="000367CA" w:rsidRDefault="0033612F" w:rsidP="00447678">
            <w:pPr>
              <w:pStyle w:val="Sansinterligne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33612F" w:rsidRDefault="0033612F" w:rsidP="00447678">
            <w:pPr>
              <w:pStyle w:val="Sansinterligne"/>
            </w:pPr>
            <w:r w:rsidRPr="00AE7D73">
              <w:rPr>
                <w:b/>
                <w:i/>
              </w:rPr>
              <w:t>Part Variable brute</w:t>
            </w:r>
          </w:p>
        </w:tc>
        <w:tc>
          <w:tcPr>
            <w:tcW w:w="2551" w:type="dxa"/>
            <w:vAlign w:val="center"/>
          </w:tcPr>
          <w:p w:rsidR="0033612F" w:rsidRPr="000367CA" w:rsidRDefault="0033612F" w:rsidP="00447678">
            <w:pPr>
              <w:pStyle w:val="Sansinterligne"/>
              <w:rPr>
                <w:sz w:val="22"/>
              </w:rPr>
            </w:pPr>
          </w:p>
        </w:tc>
      </w:tr>
    </w:tbl>
    <w:p w:rsidR="00CD2ED7" w:rsidRPr="00CD2ED7" w:rsidRDefault="00CD2ED7" w:rsidP="00F9078A">
      <w:pPr>
        <w:pStyle w:val="Titre2"/>
        <w:jc w:val="both"/>
        <w:rPr>
          <w:sz w:val="18"/>
        </w:rPr>
      </w:pPr>
    </w:p>
    <w:p w:rsidR="00F9078A" w:rsidRDefault="00A30B63" w:rsidP="00F9078A">
      <w:pPr>
        <w:pStyle w:val="Titre2"/>
        <w:jc w:val="both"/>
      </w:pPr>
      <w:r>
        <w:t>6</w:t>
      </w:r>
      <w:r w:rsidR="002F17A7">
        <w:t xml:space="preserve">- </w:t>
      </w:r>
      <w:r w:rsidR="00F9078A">
        <w:t>Remarques générales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421"/>
        <w:gridCol w:w="8646"/>
      </w:tblGrid>
      <w:tr w:rsidR="00F9078A" w:rsidTr="00F9078A">
        <w:trPr>
          <w:trHeight w:val="485"/>
        </w:trPr>
        <w:tc>
          <w:tcPr>
            <w:tcW w:w="421" w:type="dxa"/>
            <w:shd w:val="clear" w:color="auto" w:fill="EF7D00" w:themeFill="text2"/>
            <w:vAlign w:val="center"/>
          </w:tcPr>
          <w:p w:rsidR="00F9078A" w:rsidRPr="000F20BE" w:rsidRDefault="00F9078A" w:rsidP="00447678">
            <w:pPr>
              <w:pStyle w:val="Sansinterligne"/>
              <w:jc w:val="left"/>
              <w:rPr>
                <w:b/>
                <w:i/>
                <w:color w:val="FFFFFF" w:themeColor="background1"/>
                <w:sz w:val="16"/>
              </w:rPr>
            </w:pPr>
            <w:r>
              <w:rPr>
                <w:b/>
                <w:i/>
                <w:color w:val="FFFFFF" w:themeColor="background1"/>
                <w:sz w:val="16"/>
              </w:rPr>
              <w:t>1.</w:t>
            </w:r>
          </w:p>
        </w:tc>
        <w:tc>
          <w:tcPr>
            <w:tcW w:w="8646" w:type="dxa"/>
            <w:vAlign w:val="center"/>
          </w:tcPr>
          <w:p w:rsidR="00F9078A" w:rsidRPr="00F9078A" w:rsidRDefault="00CD2ED7" w:rsidP="00447678">
            <w:pPr>
              <w:pStyle w:val="Sansinterligne"/>
            </w:pPr>
            <w:r>
              <w:t xml:space="preserve">Prévisionnel de l’activité : voir fichier </w:t>
            </w:r>
            <w:proofErr w:type="spellStart"/>
            <w:r>
              <w:t>excel</w:t>
            </w:r>
            <w:proofErr w:type="spellEnd"/>
          </w:p>
        </w:tc>
      </w:tr>
      <w:tr w:rsidR="00F9078A" w:rsidTr="00F9078A">
        <w:trPr>
          <w:trHeight w:val="485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F7D00" w:themeFill="text2"/>
            <w:vAlign w:val="center"/>
          </w:tcPr>
          <w:p w:rsidR="00F9078A" w:rsidRDefault="00F9078A" w:rsidP="00447678">
            <w:pPr>
              <w:pStyle w:val="Sansinterligne"/>
              <w:jc w:val="left"/>
              <w:rPr>
                <w:b/>
                <w:i/>
                <w:color w:val="FFFFFF" w:themeColor="background1"/>
                <w:sz w:val="16"/>
              </w:rPr>
            </w:pPr>
            <w:r>
              <w:rPr>
                <w:b/>
                <w:i/>
                <w:color w:val="FFFFFF" w:themeColor="background1"/>
                <w:sz w:val="16"/>
              </w:rPr>
              <w:t>2.</w:t>
            </w:r>
          </w:p>
        </w:tc>
        <w:tc>
          <w:tcPr>
            <w:tcW w:w="8646" w:type="dxa"/>
            <w:tcBorders>
              <w:bottom w:val="single" w:sz="4" w:space="0" w:color="auto"/>
            </w:tcBorders>
            <w:vAlign w:val="center"/>
          </w:tcPr>
          <w:p w:rsidR="00F9078A" w:rsidRPr="00F9078A" w:rsidRDefault="00F9078A" w:rsidP="00447678">
            <w:pPr>
              <w:pStyle w:val="Sansinterligne"/>
            </w:pPr>
          </w:p>
        </w:tc>
      </w:tr>
    </w:tbl>
    <w:p w:rsidR="007E788B" w:rsidRDefault="007E788B" w:rsidP="00952078"/>
    <w:p w:rsidR="007E788B" w:rsidRPr="00CD2ED7" w:rsidRDefault="007E788B" w:rsidP="007E788B">
      <w:pPr>
        <w:pBdr>
          <w:bottom w:val="single" w:sz="4" w:space="1" w:color="auto"/>
        </w:pBdr>
        <w:rPr>
          <w:sz w:val="50"/>
        </w:rPr>
      </w:pPr>
    </w:p>
    <w:p w:rsidR="007E788B" w:rsidRPr="00952078" w:rsidRDefault="007E788B" w:rsidP="007E788B">
      <w:pPr>
        <w:rPr>
          <w:i/>
        </w:rPr>
      </w:pPr>
      <w:r w:rsidRPr="00952078">
        <w:rPr>
          <w:i/>
        </w:rPr>
        <w:t>Fait en 2 exemplaires</w:t>
      </w:r>
      <w:r w:rsidRPr="007E788B">
        <w:t xml:space="preserve"> </w:t>
      </w:r>
      <w:r>
        <w:t xml:space="preserve">                                       </w:t>
      </w:r>
      <w:r>
        <w:rPr>
          <w:b/>
        </w:rPr>
        <w:t>Graines de SOL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7E788B">
        <w:rPr>
          <w:b/>
        </w:rPr>
        <w:t>L’Entrepreneur-Salarié</w:t>
      </w:r>
    </w:p>
    <w:p w:rsidR="007E788B" w:rsidRDefault="007E788B" w:rsidP="007E788B"/>
    <w:p w:rsidR="007E788B" w:rsidRDefault="007E788B" w:rsidP="007E788B">
      <w:pPr>
        <w:pBdr>
          <w:bottom w:val="single" w:sz="4" w:space="1" w:color="auto"/>
        </w:pBdr>
      </w:pPr>
    </w:p>
    <w:p w:rsidR="00A30B63" w:rsidRDefault="007E788B" w:rsidP="00A30B63">
      <w:pPr>
        <w:tabs>
          <w:tab w:val="left" w:pos="7593"/>
        </w:tabs>
        <w:sectPr w:rsidR="00A30B63" w:rsidSect="007E788B">
          <w:headerReference w:type="default" r:id="rId8"/>
          <w:footerReference w:type="default" r:id="rId9"/>
          <w:pgSz w:w="11906" w:h="16838"/>
          <w:pgMar w:top="2835" w:right="1418" w:bottom="851" w:left="1418" w:header="709" w:footer="382" w:gutter="0"/>
          <w:cols w:space="510"/>
          <w:docGrid w:linePitch="360"/>
        </w:sectPr>
      </w:pPr>
      <w:r>
        <w:rPr>
          <w:rFonts w:ascii="Verdana" w:hAnsi="Verdana"/>
          <w:bCs/>
          <w:noProof/>
          <w:lang w:eastAsia="fr-FR"/>
        </w:rPr>
        <w:t xml:space="preserve">                                         </w:t>
      </w:r>
      <w:r>
        <w:rPr>
          <w:rFonts w:ascii="Verdana" w:hAnsi="Verdana"/>
          <w:bCs/>
          <w:noProof/>
          <w:lang w:eastAsia="fr-FR"/>
        </w:rPr>
        <w:drawing>
          <wp:inline distT="0" distB="0" distL="0" distR="0" wp14:anchorId="27FBD5B5" wp14:editId="03423D86">
            <wp:extent cx="523855" cy="360000"/>
            <wp:effectExtent l="0" t="0" r="0" b="2540"/>
            <wp:docPr id="1" name="Image 1" descr="Drapeau eu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apeau europ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55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Verdana" w:hAnsi="Verdana"/>
          <w:noProof/>
          <w:lang w:eastAsia="fr-FR"/>
        </w:rPr>
        <w:drawing>
          <wp:inline distT="0" distB="0" distL="0" distR="0" wp14:anchorId="1F3EFD12" wp14:editId="4E7F68A4">
            <wp:extent cx="606512" cy="360000"/>
            <wp:effectExtent l="0" t="0" r="3175" b="2540"/>
            <wp:docPr id="3" name="Image 3" descr="FSE Auvergne 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SE Auvergne R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12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Verdana" w:hAnsi="Verdana"/>
          <w:noProof/>
          <w:lang w:eastAsia="fr-FR"/>
        </w:rPr>
        <w:drawing>
          <wp:inline distT="0" distB="0" distL="0" distR="0" wp14:anchorId="08DE48E7" wp14:editId="529F79EB">
            <wp:extent cx="637055" cy="360000"/>
            <wp:effectExtent l="0" t="0" r="0" b="2540"/>
            <wp:docPr id="4" name="Image 4" descr="logo_ARA_partenaire-rvb_cartouche_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ARA_partenaire-rvb_cartouche_ble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55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0B63">
        <w:tab/>
      </w:r>
    </w:p>
    <w:p w:rsidR="00A30B63" w:rsidRPr="00A30B63" w:rsidRDefault="00A30B63" w:rsidP="00A30B63">
      <w:pPr>
        <w:pStyle w:val="Titre2"/>
        <w:spacing w:before="480" w:line="360" w:lineRule="auto"/>
        <w:jc w:val="center"/>
        <w:rPr>
          <w:b/>
          <w:sz w:val="30"/>
        </w:rPr>
      </w:pPr>
      <w:r w:rsidRPr="00A30B63">
        <w:rPr>
          <w:b/>
          <w:sz w:val="30"/>
        </w:rPr>
        <w:lastRenderedPageBreak/>
        <w:t>Bilan &amp; Perspectives de l’activité</w:t>
      </w:r>
    </w:p>
    <w:tbl>
      <w:tblPr>
        <w:tblStyle w:val="Grilledutableau"/>
        <w:tblW w:w="15593" w:type="dxa"/>
        <w:tblInd w:w="-142" w:type="dxa"/>
        <w:tblLook w:val="04A0" w:firstRow="1" w:lastRow="0" w:firstColumn="1" w:lastColumn="0" w:noHBand="0" w:noVBand="1"/>
      </w:tblPr>
      <w:tblGrid>
        <w:gridCol w:w="337"/>
        <w:gridCol w:w="2342"/>
        <w:gridCol w:w="2992"/>
        <w:gridCol w:w="3260"/>
        <w:gridCol w:w="3438"/>
        <w:gridCol w:w="3224"/>
      </w:tblGrid>
      <w:tr w:rsidR="00A30B63" w:rsidTr="002A44E5"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0B63" w:rsidRPr="000F20BE" w:rsidRDefault="00A30B63" w:rsidP="002A44E5">
            <w:pPr>
              <w:pStyle w:val="Sansinterligne"/>
              <w:jc w:val="left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234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30B63" w:rsidRPr="00426FC6" w:rsidRDefault="00A30B63" w:rsidP="002A44E5">
            <w:pPr>
              <w:pStyle w:val="Sansinterligne"/>
              <w:jc w:val="left"/>
              <w:rPr>
                <w:b/>
                <w:color w:val="FFFFFF" w:themeColor="background1"/>
              </w:rPr>
            </w:pPr>
          </w:p>
        </w:tc>
        <w:tc>
          <w:tcPr>
            <w:tcW w:w="6252" w:type="dxa"/>
            <w:gridSpan w:val="2"/>
            <w:shd w:val="clear" w:color="auto" w:fill="EC6608" w:themeFill="text1"/>
            <w:vAlign w:val="center"/>
          </w:tcPr>
          <w:p w:rsidR="00A30B63" w:rsidRPr="00426FC6" w:rsidRDefault="00A30B63" w:rsidP="002A44E5">
            <w:pPr>
              <w:pStyle w:val="Sansinterligne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PERIODE ECOULEE</w:t>
            </w:r>
          </w:p>
        </w:tc>
        <w:tc>
          <w:tcPr>
            <w:tcW w:w="6662" w:type="dxa"/>
            <w:gridSpan w:val="2"/>
            <w:shd w:val="clear" w:color="auto" w:fill="EC6608" w:themeFill="text1"/>
            <w:vAlign w:val="center"/>
          </w:tcPr>
          <w:p w:rsidR="00A30B63" w:rsidRDefault="00A30B63" w:rsidP="002A44E5">
            <w:pPr>
              <w:pStyle w:val="Sansinterligne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PERIODE A VENIR</w:t>
            </w:r>
          </w:p>
        </w:tc>
      </w:tr>
      <w:tr w:rsidR="00A30B63" w:rsidTr="002A44E5">
        <w:tc>
          <w:tcPr>
            <w:tcW w:w="3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30B63" w:rsidRPr="000F20BE" w:rsidRDefault="00A30B63" w:rsidP="002A44E5">
            <w:pPr>
              <w:pStyle w:val="Sansinterligne"/>
              <w:jc w:val="left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2342" w:type="dxa"/>
            <w:shd w:val="clear" w:color="auto" w:fill="007986" w:themeFill="accent6" w:themeFillShade="BF"/>
            <w:vAlign w:val="center"/>
          </w:tcPr>
          <w:p w:rsidR="00A30B63" w:rsidRPr="00426FC6" w:rsidRDefault="00A30B63" w:rsidP="002A44E5">
            <w:pPr>
              <w:pStyle w:val="Sansinterligne"/>
              <w:jc w:val="left"/>
              <w:rPr>
                <w:b/>
                <w:color w:val="FFFFFF" w:themeColor="background1"/>
              </w:rPr>
            </w:pPr>
            <w:r w:rsidRPr="00426FC6">
              <w:rPr>
                <w:b/>
                <w:color w:val="FFFFFF" w:themeColor="background1"/>
              </w:rPr>
              <w:t>Objet</w:t>
            </w:r>
          </w:p>
        </w:tc>
        <w:tc>
          <w:tcPr>
            <w:tcW w:w="2992" w:type="dxa"/>
            <w:shd w:val="clear" w:color="auto" w:fill="007986" w:themeFill="accent6" w:themeFillShade="BF"/>
            <w:vAlign w:val="center"/>
          </w:tcPr>
          <w:p w:rsidR="00A30B63" w:rsidRPr="00426FC6" w:rsidRDefault="00A30B63" w:rsidP="002A44E5">
            <w:pPr>
              <w:pStyle w:val="Sansinterligne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Bilan</w:t>
            </w:r>
          </w:p>
        </w:tc>
        <w:tc>
          <w:tcPr>
            <w:tcW w:w="3260" w:type="dxa"/>
            <w:shd w:val="clear" w:color="auto" w:fill="007986" w:themeFill="accent6" w:themeFillShade="BF"/>
            <w:vAlign w:val="center"/>
          </w:tcPr>
          <w:p w:rsidR="00A30B63" w:rsidRPr="00426FC6" w:rsidRDefault="00A30B63" w:rsidP="002A44E5">
            <w:pPr>
              <w:pStyle w:val="Sansinterligne"/>
              <w:jc w:val="center"/>
              <w:rPr>
                <w:b/>
                <w:color w:val="FFFFFF" w:themeColor="background1"/>
              </w:rPr>
            </w:pPr>
            <w:r w:rsidRPr="00426FC6">
              <w:rPr>
                <w:b/>
                <w:color w:val="FFFFFF" w:themeColor="background1"/>
              </w:rPr>
              <w:t xml:space="preserve">Analyse </w:t>
            </w:r>
            <w:r>
              <w:rPr>
                <w:b/>
                <w:color w:val="FFFFFF" w:themeColor="background1"/>
              </w:rPr>
              <w:t>de l’</w:t>
            </w:r>
            <w:r w:rsidRPr="00426FC6">
              <w:rPr>
                <w:b/>
                <w:color w:val="FFFFFF" w:themeColor="background1"/>
              </w:rPr>
              <w:t>atteinte des objectifs fixés</w:t>
            </w:r>
          </w:p>
        </w:tc>
        <w:tc>
          <w:tcPr>
            <w:tcW w:w="3438" w:type="dxa"/>
            <w:shd w:val="clear" w:color="auto" w:fill="007986" w:themeFill="accent6" w:themeFillShade="BF"/>
            <w:vAlign w:val="center"/>
          </w:tcPr>
          <w:p w:rsidR="00A30B63" w:rsidRPr="00426FC6" w:rsidRDefault="00A30B63" w:rsidP="002A44E5">
            <w:pPr>
              <w:pStyle w:val="Sansinterligne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Perspectives &amp; Objectifs</w:t>
            </w:r>
          </w:p>
        </w:tc>
        <w:tc>
          <w:tcPr>
            <w:tcW w:w="3224" w:type="dxa"/>
            <w:shd w:val="clear" w:color="auto" w:fill="007986" w:themeFill="accent6" w:themeFillShade="BF"/>
            <w:vAlign w:val="center"/>
          </w:tcPr>
          <w:p w:rsidR="00A30B63" w:rsidRPr="00426FC6" w:rsidRDefault="00A30B63" w:rsidP="002A44E5">
            <w:pPr>
              <w:pStyle w:val="Sansinterligne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Actions à mener</w:t>
            </w:r>
          </w:p>
        </w:tc>
      </w:tr>
      <w:tr w:rsidR="00A30B63" w:rsidRPr="00CD2ED7" w:rsidTr="00077BAC">
        <w:trPr>
          <w:trHeight w:val="886"/>
        </w:trPr>
        <w:tc>
          <w:tcPr>
            <w:tcW w:w="337" w:type="dxa"/>
            <w:shd w:val="clear" w:color="auto" w:fill="EF7D00" w:themeFill="text2"/>
            <w:vAlign w:val="center"/>
          </w:tcPr>
          <w:p w:rsidR="00A30B63" w:rsidRPr="000F20BE" w:rsidRDefault="00A30B63" w:rsidP="002A44E5">
            <w:pPr>
              <w:pStyle w:val="Sansinterligne"/>
              <w:spacing w:after="0"/>
              <w:jc w:val="left"/>
              <w:rPr>
                <w:b/>
                <w:i/>
                <w:color w:val="FFFFFF" w:themeColor="background1"/>
                <w:sz w:val="16"/>
              </w:rPr>
            </w:pPr>
            <w:r>
              <w:rPr>
                <w:b/>
                <w:i/>
                <w:color w:val="FFFFFF" w:themeColor="background1"/>
                <w:sz w:val="16"/>
              </w:rPr>
              <w:t>1.</w:t>
            </w:r>
          </w:p>
        </w:tc>
        <w:tc>
          <w:tcPr>
            <w:tcW w:w="2342" w:type="dxa"/>
            <w:vAlign w:val="center"/>
          </w:tcPr>
          <w:p w:rsidR="00A30B63" w:rsidRPr="00AE7D73" w:rsidRDefault="00A30B63" w:rsidP="002A44E5">
            <w:pPr>
              <w:pStyle w:val="Sansinterlign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Le marché</w:t>
            </w:r>
          </w:p>
        </w:tc>
        <w:tc>
          <w:tcPr>
            <w:tcW w:w="2992" w:type="dxa"/>
          </w:tcPr>
          <w:p w:rsidR="00A30B63" w:rsidRPr="00CD2ED7" w:rsidRDefault="00A30B63" w:rsidP="002A44E5">
            <w:pPr>
              <w:pStyle w:val="Sansinterligne"/>
              <w:spacing w:after="0"/>
              <w:jc w:val="left"/>
              <w:rPr>
                <w:lang w:val="en-US"/>
              </w:rPr>
            </w:pPr>
          </w:p>
        </w:tc>
        <w:tc>
          <w:tcPr>
            <w:tcW w:w="3260" w:type="dxa"/>
          </w:tcPr>
          <w:p w:rsidR="00A30B63" w:rsidRPr="00426FC6" w:rsidRDefault="00A30B63" w:rsidP="002A44E5">
            <w:pPr>
              <w:pStyle w:val="Sansinterligne"/>
              <w:spacing w:after="0"/>
              <w:jc w:val="left"/>
              <w:rPr>
                <w:lang w:val="en-US"/>
              </w:rPr>
            </w:pPr>
          </w:p>
        </w:tc>
        <w:tc>
          <w:tcPr>
            <w:tcW w:w="3438" w:type="dxa"/>
          </w:tcPr>
          <w:p w:rsidR="00A30B63" w:rsidRPr="00426FC6" w:rsidRDefault="00A30B63" w:rsidP="002A44E5">
            <w:pPr>
              <w:pStyle w:val="Sansinterligne"/>
              <w:spacing w:after="0"/>
              <w:jc w:val="left"/>
              <w:rPr>
                <w:lang w:val="en-US"/>
              </w:rPr>
            </w:pPr>
          </w:p>
        </w:tc>
        <w:tc>
          <w:tcPr>
            <w:tcW w:w="3224" w:type="dxa"/>
          </w:tcPr>
          <w:p w:rsidR="00A30B63" w:rsidRPr="00426FC6" w:rsidRDefault="00A30B63" w:rsidP="002A44E5">
            <w:pPr>
              <w:pStyle w:val="Sansinterligne"/>
              <w:spacing w:after="0"/>
              <w:jc w:val="left"/>
              <w:rPr>
                <w:lang w:val="en-US"/>
              </w:rPr>
            </w:pPr>
          </w:p>
        </w:tc>
      </w:tr>
      <w:tr w:rsidR="00A30B63" w:rsidRPr="00227B35" w:rsidTr="00077BAC">
        <w:trPr>
          <w:trHeight w:val="841"/>
        </w:trPr>
        <w:tc>
          <w:tcPr>
            <w:tcW w:w="337" w:type="dxa"/>
            <w:shd w:val="clear" w:color="auto" w:fill="EF7D00" w:themeFill="text2"/>
            <w:vAlign w:val="center"/>
          </w:tcPr>
          <w:p w:rsidR="00A30B63" w:rsidRPr="000F20BE" w:rsidRDefault="00A30B63" w:rsidP="002A44E5">
            <w:pPr>
              <w:pStyle w:val="Sansinterligne"/>
              <w:spacing w:after="0"/>
              <w:jc w:val="left"/>
              <w:rPr>
                <w:b/>
                <w:i/>
                <w:color w:val="FFFFFF" w:themeColor="background1"/>
                <w:sz w:val="16"/>
              </w:rPr>
            </w:pPr>
            <w:r>
              <w:rPr>
                <w:b/>
                <w:i/>
                <w:color w:val="FFFFFF" w:themeColor="background1"/>
                <w:sz w:val="16"/>
              </w:rPr>
              <w:t>2.</w:t>
            </w:r>
          </w:p>
        </w:tc>
        <w:tc>
          <w:tcPr>
            <w:tcW w:w="2342" w:type="dxa"/>
            <w:vAlign w:val="center"/>
          </w:tcPr>
          <w:p w:rsidR="00A30B63" w:rsidRPr="00227B35" w:rsidRDefault="00A30B63" w:rsidP="002A44E5">
            <w:pPr>
              <w:pStyle w:val="Sansinterligne"/>
              <w:spacing w:after="0"/>
              <w:rPr>
                <w:b/>
                <w:i/>
              </w:rPr>
            </w:pPr>
            <w:r w:rsidRPr="00227B35">
              <w:rPr>
                <w:b/>
                <w:i/>
              </w:rPr>
              <w:t>Mon offre</w:t>
            </w:r>
          </w:p>
        </w:tc>
        <w:tc>
          <w:tcPr>
            <w:tcW w:w="2992" w:type="dxa"/>
          </w:tcPr>
          <w:p w:rsidR="00A30B63" w:rsidRPr="00CD2ED7" w:rsidRDefault="00A30B63" w:rsidP="002A44E5">
            <w:pPr>
              <w:pStyle w:val="Sansinterligne"/>
              <w:spacing w:after="0"/>
              <w:jc w:val="left"/>
              <w:rPr>
                <w:lang w:val="en-US"/>
              </w:rPr>
            </w:pPr>
          </w:p>
        </w:tc>
        <w:tc>
          <w:tcPr>
            <w:tcW w:w="3260" w:type="dxa"/>
          </w:tcPr>
          <w:p w:rsidR="00A30B63" w:rsidRPr="00CD2ED7" w:rsidRDefault="00A30B63" w:rsidP="002A44E5">
            <w:pPr>
              <w:pStyle w:val="Sansinterligne"/>
              <w:spacing w:after="0"/>
              <w:jc w:val="left"/>
              <w:rPr>
                <w:lang w:val="en-US"/>
              </w:rPr>
            </w:pPr>
          </w:p>
        </w:tc>
        <w:tc>
          <w:tcPr>
            <w:tcW w:w="3438" w:type="dxa"/>
          </w:tcPr>
          <w:p w:rsidR="00A30B63" w:rsidRPr="00CD2ED7" w:rsidRDefault="00A30B63" w:rsidP="002A44E5">
            <w:pPr>
              <w:pStyle w:val="Sansinterligne"/>
              <w:spacing w:after="0"/>
              <w:jc w:val="left"/>
              <w:rPr>
                <w:lang w:val="en-US"/>
              </w:rPr>
            </w:pPr>
          </w:p>
        </w:tc>
        <w:tc>
          <w:tcPr>
            <w:tcW w:w="3224" w:type="dxa"/>
          </w:tcPr>
          <w:p w:rsidR="00A30B63" w:rsidRPr="00CD2ED7" w:rsidRDefault="00A30B63" w:rsidP="002A44E5">
            <w:pPr>
              <w:pStyle w:val="Sansinterligne"/>
              <w:spacing w:after="0"/>
              <w:jc w:val="left"/>
              <w:rPr>
                <w:lang w:val="en-US"/>
              </w:rPr>
            </w:pPr>
          </w:p>
        </w:tc>
      </w:tr>
      <w:tr w:rsidR="00A30B63" w:rsidRPr="00227B35" w:rsidTr="00077BAC">
        <w:trPr>
          <w:trHeight w:val="854"/>
        </w:trPr>
        <w:tc>
          <w:tcPr>
            <w:tcW w:w="337" w:type="dxa"/>
            <w:shd w:val="clear" w:color="auto" w:fill="EF7D00" w:themeFill="text2"/>
            <w:vAlign w:val="center"/>
          </w:tcPr>
          <w:p w:rsidR="00A30B63" w:rsidRDefault="00A30B63" w:rsidP="002A44E5">
            <w:pPr>
              <w:pStyle w:val="Sansinterligne"/>
              <w:spacing w:after="0"/>
              <w:jc w:val="left"/>
              <w:rPr>
                <w:b/>
                <w:i/>
                <w:color w:val="FFFFFF" w:themeColor="background1"/>
                <w:sz w:val="16"/>
              </w:rPr>
            </w:pPr>
            <w:r>
              <w:rPr>
                <w:b/>
                <w:i/>
                <w:color w:val="FFFFFF" w:themeColor="background1"/>
                <w:sz w:val="16"/>
              </w:rPr>
              <w:t>3.</w:t>
            </w:r>
          </w:p>
        </w:tc>
        <w:tc>
          <w:tcPr>
            <w:tcW w:w="2342" w:type="dxa"/>
            <w:vAlign w:val="center"/>
          </w:tcPr>
          <w:p w:rsidR="00A30B63" w:rsidRPr="00227B35" w:rsidRDefault="00A30B63" w:rsidP="002A44E5">
            <w:pPr>
              <w:pStyle w:val="Sansinterlign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Ma stratégie commerciale</w:t>
            </w:r>
          </w:p>
        </w:tc>
        <w:tc>
          <w:tcPr>
            <w:tcW w:w="2992" w:type="dxa"/>
          </w:tcPr>
          <w:p w:rsidR="00A30B63" w:rsidRPr="00CD2ED7" w:rsidRDefault="00A30B63" w:rsidP="002A44E5">
            <w:pPr>
              <w:pStyle w:val="Sansinterligne"/>
              <w:spacing w:after="0"/>
              <w:jc w:val="left"/>
              <w:rPr>
                <w:lang w:val="en-US"/>
              </w:rPr>
            </w:pPr>
          </w:p>
        </w:tc>
        <w:tc>
          <w:tcPr>
            <w:tcW w:w="3260" w:type="dxa"/>
          </w:tcPr>
          <w:p w:rsidR="00A30B63" w:rsidRPr="00CD2ED7" w:rsidRDefault="00A30B63" w:rsidP="002A44E5">
            <w:pPr>
              <w:pStyle w:val="Sansinterligne"/>
              <w:spacing w:after="0"/>
              <w:jc w:val="left"/>
              <w:rPr>
                <w:lang w:val="en-US"/>
              </w:rPr>
            </w:pPr>
          </w:p>
        </w:tc>
        <w:tc>
          <w:tcPr>
            <w:tcW w:w="3438" w:type="dxa"/>
          </w:tcPr>
          <w:p w:rsidR="00A30B63" w:rsidRPr="00CD2ED7" w:rsidRDefault="00A30B63" w:rsidP="002A44E5">
            <w:pPr>
              <w:pStyle w:val="Sansinterligne"/>
              <w:spacing w:after="0"/>
              <w:jc w:val="left"/>
              <w:rPr>
                <w:lang w:val="en-US"/>
              </w:rPr>
            </w:pPr>
          </w:p>
        </w:tc>
        <w:tc>
          <w:tcPr>
            <w:tcW w:w="3224" w:type="dxa"/>
          </w:tcPr>
          <w:p w:rsidR="00A30B63" w:rsidRPr="00CD2ED7" w:rsidRDefault="00A30B63" w:rsidP="002A44E5">
            <w:pPr>
              <w:pStyle w:val="Sansinterligne"/>
              <w:spacing w:after="0"/>
              <w:jc w:val="left"/>
              <w:rPr>
                <w:lang w:val="en-US"/>
              </w:rPr>
            </w:pPr>
          </w:p>
        </w:tc>
      </w:tr>
      <w:tr w:rsidR="00A30B63" w:rsidRPr="00227B35" w:rsidTr="00077BAC">
        <w:trPr>
          <w:trHeight w:val="966"/>
        </w:trPr>
        <w:tc>
          <w:tcPr>
            <w:tcW w:w="337" w:type="dxa"/>
            <w:shd w:val="clear" w:color="auto" w:fill="EF7D00" w:themeFill="text2"/>
            <w:vAlign w:val="center"/>
          </w:tcPr>
          <w:p w:rsidR="00A30B63" w:rsidRDefault="00A30B63" w:rsidP="002A44E5">
            <w:pPr>
              <w:pStyle w:val="Sansinterligne"/>
              <w:spacing w:after="0"/>
              <w:jc w:val="left"/>
              <w:rPr>
                <w:b/>
                <w:i/>
                <w:color w:val="FFFFFF" w:themeColor="background1"/>
                <w:sz w:val="16"/>
              </w:rPr>
            </w:pPr>
            <w:r>
              <w:rPr>
                <w:b/>
                <w:i/>
                <w:color w:val="FFFFFF" w:themeColor="background1"/>
                <w:sz w:val="16"/>
              </w:rPr>
              <w:t>4.</w:t>
            </w:r>
          </w:p>
        </w:tc>
        <w:tc>
          <w:tcPr>
            <w:tcW w:w="2342" w:type="dxa"/>
            <w:vAlign w:val="center"/>
          </w:tcPr>
          <w:p w:rsidR="00A30B63" w:rsidRPr="00227B35" w:rsidRDefault="00A30B63" w:rsidP="002A44E5">
            <w:pPr>
              <w:pStyle w:val="Sansinterlign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Mes clients et prospects</w:t>
            </w:r>
          </w:p>
        </w:tc>
        <w:tc>
          <w:tcPr>
            <w:tcW w:w="2992" w:type="dxa"/>
          </w:tcPr>
          <w:p w:rsidR="00A30B63" w:rsidRPr="00CD2ED7" w:rsidRDefault="00A30B63" w:rsidP="002A44E5">
            <w:pPr>
              <w:pStyle w:val="Sansinterligne"/>
              <w:spacing w:after="0"/>
              <w:jc w:val="left"/>
              <w:rPr>
                <w:lang w:val="en-US"/>
              </w:rPr>
            </w:pPr>
          </w:p>
        </w:tc>
        <w:tc>
          <w:tcPr>
            <w:tcW w:w="3260" w:type="dxa"/>
          </w:tcPr>
          <w:p w:rsidR="00A30B63" w:rsidRPr="00CD2ED7" w:rsidRDefault="00A30B63" w:rsidP="002A44E5">
            <w:pPr>
              <w:pStyle w:val="Sansinterligne"/>
              <w:spacing w:after="0"/>
              <w:jc w:val="left"/>
              <w:rPr>
                <w:lang w:val="en-US"/>
              </w:rPr>
            </w:pPr>
          </w:p>
        </w:tc>
        <w:tc>
          <w:tcPr>
            <w:tcW w:w="3438" w:type="dxa"/>
          </w:tcPr>
          <w:p w:rsidR="00A30B63" w:rsidRPr="00CD2ED7" w:rsidRDefault="00A30B63" w:rsidP="002A44E5">
            <w:pPr>
              <w:pStyle w:val="Sansinterligne"/>
              <w:spacing w:after="0"/>
              <w:jc w:val="left"/>
              <w:rPr>
                <w:lang w:val="en-US"/>
              </w:rPr>
            </w:pPr>
          </w:p>
        </w:tc>
        <w:tc>
          <w:tcPr>
            <w:tcW w:w="3224" w:type="dxa"/>
          </w:tcPr>
          <w:p w:rsidR="00A30B63" w:rsidRPr="00CD2ED7" w:rsidRDefault="00A30B63" w:rsidP="002A44E5">
            <w:pPr>
              <w:pStyle w:val="Sansinterligne"/>
              <w:spacing w:after="0"/>
              <w:jc w:val="left"/>
              <w:rPr>
                <w:lang w:val="en-US"/>
              </w:rPr>
            </w:pPr>
          </w:p>
        </w:tc>
      </w:tr>
      <w:tr w:rsidR="00A30B63" w:rsidRPr="00227B35" w:rsidTr="00077BAC">
        <w:trPr>
          <w:trHeight w:val="994"/>
        </w:trPr>
        <w:tc>
          <w:tcPr>
            <w:tcW w:w="337" w:type="dxa"/>
            <w:shd w:val="clear" w:color="auto" w:fill="EF7D00" w:themeFill="text2"/>
            <w:vAlign w:val="center"/>
          </w:tcPr>
          <w:p w:rsidR="00A30B63" w:rsidRDefault="00A30B63" w:rsidP="002A44E5">
            <w:pPr>
              <w:pStyle w:val="Sansinterligne"/>
              <w:spacing w:after="0"/>
              <w:jc w:val="left"/>
              <w:rPr>
                <w:b/>
                <w:i/>
                <w:color w:val="FFFFFF" w:themeColor="background1"/>
                <w:sz w:val="16"/>
              </w:rPr>
            </w:pPr>
            <w:r>
              <w:rPr>
                <w:b/>
                <w:i/>
                <w:color w:val="FFFFFF" w:themeColor="background1"/>
                <w:sz w:val="16"/>
              </w:rPr>
              <w:t>5.</w:t>
            </w:r>
          </w:p>
        </w:tc>
        <w:tc>
          <w:tcPr>
            <w:tcW w:w="2342" w:type="dxa"/>
            <w:vAlign w:val="center"/>
          </w:tcPr>
          <w:p w:rsidR="00A30B63" w:rsidRPr="00227B35" w:rsidRDefault="00A30B63" w:rsidP="002A44E5">
            <w:pPr>
              <w:pStyle w:val="Sansinterligne"/>
              <w:spacing w:after="0"/>
              <w:rPr>
                <w:b/>
                <w:i/>
              </w:rPr>
            </w:pPr>
            <w:r w:rsidRPr="00227B35">
              <w:rPr>
                <w:b/>
                <w:i/>
              </w:rPr>
              <w:t>Mes investissements</w:t>
            </w:r>
          </w:p>
        </w:tc>
        <w:tc>
          <w:tcPr>
            <w:tcW w:w="2992" w:type="dxa"/>
          </w:tcPr>
          <w:p w:rsidR="00A30B63" w:rsidRPr="00CD2ED7" w:rsidRDefault="00A30B63" w:rsidP="002A44E5">
            <w:pPr>
              <w:pStyle w:val="Sansinterligne"/>
              <w:spacing w:after="0"/>
              <w:jc w:val="left"/>
              <w:rPr>
                <w:lang w:val="en-US"/>
              </w:rPr>
            </w:pPr>
          </w:p>
        </w:tc>
        <w:tc>
          <w:tcPr>
            <w:tcW w:w="3260" w:type="dxa"/>
          </w:tcPr>
          <w:p w:rsidR="00A30B63" w:rsidRPr="00CD2ED7" w:rsidRDefault="00A30B63" w:rsidP="002A44E5">
            <w:pPr>
              <w:pStyle w:val="Sansinterligne"/>
              <w:spacing w:after="0"/>
              <w:jc w:val="left"/>
              <w:rPr>
                <w:lang w:val="en-US"/>
              </w:rPr>
            </w:pPr>
          </w:p>
        </w:tc>
        <w:tc>
          <w:tcPr>
            <w:tcW w:w="3438" w:type="dxa"/>
          </w:tcPr>
          <w:p w:rsidR="00A30B63" w:rsidRPr="00CD2ED7" w:rsidRDefault="00A30B63" w:rsidP="002A44E5">
            <w:pPr>
              <w:pStyle w:val="Sansinterligne"/>
              <w:spacing w:after="0"/>
              <w:jc w:val="left"/>
              <w:rPr>
                <w:lang w:val="en-US"/>
              </w:rPr>
            </w:pPr>
          </w:p>
        </w:tc>
        <w:tc>
          <w:tcPr>
            <w:tcW w:w="3224" w:type="dxa"/>
          </w:tcPr>
          <w:p w:rsidR="00A30B63" w:rsidRPr="00CD2ED7" w:rsidRDefault="00A30B63" w:rsidP="002A44E5">
            <w:pPr>
              <w:pStyle w:val="Sansinterligne"/>
              <w:spacing w:after="0"/>
              <w:jc w:val="left"/>
              <w:rPr>
                <w:lang w:val="en-US"/>
              </w:rPr>
            </w:pPr>
          </w:p>
        </w:tc>
      </w:tr>
      <w:tr w:rsidR="00A30B63" w:rsidRPr="00227B35" w:rsidTr="00077BAC">
        <w:trPr>
          <w:trHeight w:val="978"/>
        </w:trPr>
        <w:tc>
          <w:tcPr>
            <w:tcW w:w="337" w:type="dxa"/>
            <w:shd w:val="clear" w:color="auto" w:fill="EF7D00" w:themeFill="text2"/>
            <w:vAlign w:val="center"/>
          </w:tcPr>
          <w:p w:rsidR="00A30B63" w:rsidRDefault="00A30B63" w:rsidP="002A44E5">
            <w:pPr>
              <w:pStyle w:val="Sansinterligne"/>
              <w:spacing w:after="0"/>
              <w:jc w:val="left"/>
              <w:rPr>
                <w:b/>
                <w:i/>
                <w:color w:val="FFFFFF" w:themeColor="background1"/>
                <w:sz w:val="16"/>
              </w:rPr>
            </w:pPr>
            <w:r>
              <w:rPr>
                <w:b/>
                <w:i/>
                <w:color w:val="FFFFFF" w:themeColor="background1"/>
                <w:sz w:val="16"/>
              </w:rPr>
              <w:t>6.</w:t>
            </w:r>
          </w:p>
        </w:tc>
        <w:tc>
          <w:tcPr>
            <w:tcW w:w="2342" w:type="dxa"/>
            <w:vAlign w:val="center"/>
          </w:tcPr>
          <w:p w:rsidR="00A30B63" w:rsidRPr="00227B35" w:rsidRDefault="00A30B63" w:rsidP="002A44E5">
            <w:pPr>
              <w:pStyle w:val="Sansinterlign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Mes frais</w:t>
            </w:r>
          </w:p>
        </w:tc>
        <w:tc>
          <w:tcPr>
            <w:tcW w:w="2992" w:type="dxa"/>
          </w:tcPr>
          <w:p w:rsidR="00A30B63" w:rsidRPr="00CD2ED7" w:rsidRDefault="00A30B63" w:rsidP="002A44E5">
            <w:pPr>
              <w:pStyle w:val="Sansinterligne"/>
              <w:spacing w:after="0"/>
              <w:jc w:val="left"/>
              <w:rPr>
                <w:lang w:val="en-US"/>
              </w:rPr>
            </w:pPr>
          </w:p>
        </w:tc>
        <w:tc>
          <w:tcPr>
            <w:tcW w:w="3260" w:type="dxa"/>
          </w:tcPr>
          <w:p w:rsidR="00A30B63" w:rsidRPr="00CD2ED7" w:rsidRDefault="00A30B63" w:rsidP="002A44E5">
            <w:pPr>
              <w:pStyle w:val="Sansinterligne"/>
              <w:spacing w:after="0"/>
              <w:jc w:val="left"/>
              <w:rPr>
                <w:lang w:val="en-US"/>
              </w:rPr>
            </w:pPr>
          </w:p>
        </w:tc>
        <w:tc>
          <w:tcPr>
            <w:tcW w:w="3438" w:type="dxa"/>
          </w:tcPr>
          <w:p w:rsidR="00A30B63" w:rsidRPr="00CD2ED7" w:rsidRDefault="00A30B63" w:rsidP="002A44E5">
            <w:pPr>
              <w:pStyle w:val="Sansinterligne"/>
              <w:spacing w:after="0"/>
              <w:jc w:val="left"/>
              <w:rPr>
                <w:lang w:val="en-US"/>
              </w:rPr>
            </w:pPr>
          </w:p>
        </w:tc>
        <w:tc>
          <w:tcPr>
            <w:tcW w:w="3224" w:type="dxa"/>
          </w:tcPr>
          <w:p w:rsidR="00A30B63" w:rsidRPr="00CD2ED7" w:rsidRDefault="00A30B63" w:rsidP="002A44E5">
            <w:pPr>
              <w:pStyle w:val="Sansinterligne"/>
              <w:spacing w:after="0"/>
              <w:jc w:val="left"/>
              <w:rPr>
                <w:lang w:val="en-US"/>
              </w:rPr>
            </w:pPr>
          </w:p>
        </w:tc>
      </w:tr>
      <w:tr w:rsidR="00A30B63" w:rsidRPr="00227B35" w:rsidTr="00077BAC">
        <w:trPr>
          <w:trHeight w:val="978"/>
        </w:trPr>
        <w:tc>
          <w:tcPr>
            <w:tcW w:w="337" w:type="dxa"/>
            <w:shd w:val="clear" w:color="auto" w:fill="EF7D00" w:themeFill="text2"/>
            <w:vAlign w:val="center"/>
          </w:tcPr>
          <w:p w:rsidR="00A30B63" w:rsidRDefault="00A30B63" w:rsidP="002A44E5">
            <w:pPr>
              <w:pStyle w:val="Sansinterligne"/>
              <w:spacing w:after="0"/>
              <w:jc w:val="left"/>
              <w:rPr>
                <w:b/>
                <w:i/>
                <w:color w:val="FFFFFF" w:themeColor="background1"/>
                <w:sz w:val="16"/>
              </w:rPr>
            </w:pPr>
            <w:r>
              <w:rPr>
                <w:b/>
                <w:i/>
                <w:color w:val="FFFFFF" w:themeColor="background1"/>
                <w:sz w:val="16"/>
              </w:rPr>
              <w:t>7.</w:t>
            </w:r>
          </w:p>
        </w:tc>
        <w:tc>
          <w:tcPr>
            <w:tcW w:w="2342" w:type="dxa"/>
            <w:vAlign w:val="center"/>
          </w:tcPr>
          <w:p w:rsidR="00A30B63" w:rsidRPr="00227B35" w:rsidRDefault="00A30B63" w:rsidP="002A44E5">
            <w:pPr>
              <w:pStyle w:val="Sansinterlign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Autres</w:t>
            </w:r>
          </w:p>
        </w:tc>
        <w:tc>
          <w:tcPr>
            <w:tcW w:w="2992" w:type="dxa"/>
          </w:tcPr>
          <w:p w:rsidR="00A30B63" w:rsidRPr="00CD2ED7" w:rsidRDefault="00A30B63" w:rsidP="002A44E5">
            <w:pPr>
              <w:pStyle w:val="Sansinterligne"/>
              <w:spacing w:after="0"/>
              <w:jc w:val="left"/>
              <w:rPr>
                <w:lang w:val="en-US"/>
              </w:rPr>
            </w:pPr>
          </w:p>
          <w:p w:rsidR="00A30B63" w:rsidRPr="00CD2ED7" w:rsidRDefault="00A30B63" w:rsidP="002A44E5">
            <w:pPr>
              <w:pStyle w:val="Sansinterligne"/>
              <w:spacing w:after="0"/>
              <w:jc w:val="left"/>
              <w:rPr>
                <w:lang w:val="en-US"/>
              </w:rPr>
            </w:pPr>
          </w:p>
        </w:tc>
        <w:tc>
          <w:tcPr>
            <w:tcW w:w="3260" w:type="dxa"/>
          </w:tcPr>
          <w:p w:rsidR="00A30B63" w:rsidRPr="00CD2ED7" w:rsidRDefault="00A30B63" w:rsidP="002A44E5">
            <w:pPr>
              <w:pStyle w:val="Sansinterligne"/>
              <w:spacing w:after="0"/>
              <w:jc w:val="left"/>
              <w:rPr>
                <w:lang w:val="en-US"/>
              </w:rPr>
            </w:pPr>
          </w:p>
        </w:tc>
        <w:tc>
          <w:tcPr>
            <w:tcW w:w="3438" w:type="dxa"/>
          </w:tcPr>
          <w:p w:rsidR="00A30B63" w:rsidRPr="00CD2ED7" w:rsidRDefault="00A30B63" w:rsidP="002A44E5">
            <w:pPr>
              <w:pStyle w:val="Sansinterligne"/>
              <w:spacing w:after="0"/>
              <w:jc w:val="left"/>
              <w:rPr>
                <w:lang w:val="en-US"/>
              </w:rPr>
            </w:pPr>
          </w:p>
        </w:tc>
        <w:tc>
          <w:tcPr>
            <w:tcW w:w="3224" w:type="dxa"/>
          </w:tcPr>
          <w:p w:rsidR="00A30B63" w:rsidRPr="00CD2ED7" w:rsidRDefault="00A30B63" w:rsidP="002A44E5">
            <w:pPr>
              <w:pStyle w:val="Sansinterligne"/>
              <w:spacing w:after="0"/>
              <w:jc w:val="left"/>
              <w:rPr>
                <w:lang w:val="en-US"/>
              </w:rPr>
            </w:pPr>
          </w:p>
        </w:tc>
      </w:tr>
    </w:tbl>
    <w:p w:rsidR="00952078" w:rsidRDefault="00952078" w:rsidP="00A30B63">
      <w:pPr>
        <w:tabs>
          <w:tab w:val="left" w:pos="7593"/>
        </w:tabs>
      </w:pPr>
    </w:p>
    <w:sectPr w:rsidR="00952078" w:rsidSect="00A30B63">
      <w:headerReference w:type="default" r:id="rId13"/>
      <w:footerReference w:type="default" r:id="rId14"/>
      <w:pgSz w:w="16838" w:h="11906" w:orient="landscape"/>
      <w:pgMar w:top="1418" w:right="2835" w:bottom="1418" w:left="851" w:header="709" w:footer="382" w:gutter="0"/>
      <w:cols w:space="5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664" w:rsidRDefault="00022664" w:rsidP="005916E9">
      <w:pPr>
        <w:spacing w:after="0" w:line="240" w:lineRule="auto"/>
      </w:pPr>
      <w:r>
        <w:separator/>
      </w:r>
    </w:p>
  </w:endnote>
  <w:endnote w:type="continuationSeparator" w:id="0">
    <w:p w:rsidR="00022664" w:rsidRDefault="00022664" w:rsidP="00591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DS-Lato Light">
    <w:altName w:val="Calibri Light"/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GDS-Lato">
    <w:altName w:val="Calibri Light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1932189"/>
      <w:docPartObj>
        <w:docPartGallery w:val="Page Numbers (Bottom of Page)"/>
        <w:docPartUnique/>
      </w:docPartObj>
    </w:sdtPr>
    <w:sdtEndPr/>
    <w:sdtContent>
      <w:p w:rsidR="00934940" w:rsidRDefault="0093494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28C">
          <w:rPr>
            <w:noProof/>
          </w:rPr>
          <w:t>2</w:t>
        </w:r>
        <w:r>
          <w:fldChar w:fldCharType="end"/>
        </w:r>
      </w:p>
    </w:sdtContent>
  </w:sdt>
  <w:p w:rsidR="00934940" w:rsidRDefault="0093494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BAC" w:rsidRDefault="00077BAC">
    <w:pPr>
      <w:pStyle w:val="Pieddepage"/>
      <w:jc w:val="right"/>
    </w:pPr>
    <w:r>
      <w:t>CESA – Entretien semestriel – Bilan &amp; Perspectives</w:t>
    </w:r>
    <w:r>
      <w:tab/>
      <w:t xml:space="preserve">                                                                                            </w:t>
    </w:r>
    <w:sdt>
      <w:sdtPr>
        <w:id w:val="179755846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8328C">
          <w:rPr>
            <w:noProof/>
          </w:rPr>
          <w:t>3</w:t>
        </w:r>
        <w:r>
          <w:fldChar w:fldCharType="end"/>
        </w:r>
      </w:sdtContent>
    </w:sdt>
  </w:p>
  <w:p w:rsidR="00A30B63" w:rsidRDefault="00A30B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664" w:rsidRDefault="00022664" w:rsidP="005916E9">
      <w:pPr>
        <w:spacing w:after="0" w:line="240" w:lineRule="auto"/>
      </w:pPr>
      <w:r>
        <w:separator/>
      </w:r>
    </w:p>
  </w:footnote>
  <w:footnote w:type="continuationSeparator" w:id="0">
    <w:p w:rsidR="00022664" w:rsidRDefault="00022664" w:rsidP="00591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88B" w:rsidRDefault="00A30B63" w:rsidP="005916E9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2EEA2308" wp14:editId="674EB1AF">
          <wp:simplePos x="0" y="0"/>
          <wp:positionH relativeFrom="margin">
            <wp:align>center</wp:align>
          </wp:positionH>
          <wp:positionV relativeFrom="paragraph">
            <wp:posOffset>11241</wp:posOffset>
          </wp:positionV>
          <wp:extent cx="2552400" cy="10800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MJN_GDS_LOGO positif C sans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4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788B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604FAB95" wp14:editId="6B765CC7">
          <wp:simplePos x="0" y="0"/>
          <wp:positionH relativeFrom="column">
            <wp:posOffset>7252754</wp:posOffset>
          </wp:positionH>
          <wp:positionV relativeFrom="paragraph">
            <wp:posOffset>-173559</wp:posOffset>
          </wp:positionV>
          <wp:extent cx="2552400" cy="10800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MJN_GDS_LOGO positif C sans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4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940" w:rsidRDefault="00934940" w:rsidP="005916E9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5AD6D670" wp14:editId="7EED6146">
          <wp:simplePos x="0" y="0"/>
          <wp:positionH relativeFrom="column">
            <wp:posOffset>7252754</wp:posOffset>
          </wp:positionH>
          <wp:positionV relativeFrom="paragraph">
            <wp:posOffset>-173559</wp:posOffset>
          </wp:positionV>
          <wp:extent cx="2552400" cy="10800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MJN_GDS_LOGO positif C sans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4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pt;height:3pt" o:bullet="t">
        <v:imagedata r:id="rId1" o:title="puce orange"/>
      </v:shape>
    </w:pict>
  </w:numPicBullet>
  <w:abstractNum w:abstractNumId="0" w15:restartNumberingAfterBreak="0">
    <w:nsid w:val="57360A9A"/>
    <w:multiLevelType w:val="hybridMultilevel"/>
    <w:tmpl w:val="121AF3C6"/>
    <w:lvl w:ilvl="0" w:tplc="74D446C0">
      <w:start w:val="1"/>
      <w:numFmt w:val="bullet"/>
      <w:pStyle w:val="Textepuce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60"/>
    <w:rsid w:val="00022664"/>
    <w:rsid w:val="000367CA"/>
    <w:rsid w:val="00077BAC"/>
    <w:rsid w:val="00081D70"/>
    <w:rsid w:val="000B0C72"/>
    <w:rsid w:val="000F5C5F"/>
    <w:rsid w:val="001138C6"/>
    <w:rsid w:val="0011796B"/>
    <w:rsid w:val="00171C29"/>
    <w:rsid w:val="001C40D3"/>
    <w:rsid w:val="0020628B"/>
    <w:rsid w:val="0021359B"/>
    <w:rsid w:val="00227B35"/>
    <w:rsid w:val="00262939"/>
    <w:rsid w:val="00284C2F"/>
    <w:rsid w:val="002850E3"/>
    <w:rsid w:val="00291D15"/>
    <w:rsid w:val="002D7C52"/>
    <w:rsid w:val="002F17A7"/>
    <w:rsid w:val="002F2266"/>
    <w:rsid w:val="00326E67"/>
    <w:rsid w:val="0033612F"/>
    <w:rsid w:val="003822D8"/>
    <w:rsid w:val="004252C5"/>
    <w:rsid w:val="00426FC6"/>
    <w:rsid w:val="004645DB"/>
    <w:rsid w:val="004843B3"/>
    <w:rsid w:val="0048547F"/>
    <w:rsid w:val="004A7E05"/>
    <w:rsid w:val="004C12B8"/>
    <w:rsid w:val="004C4A6F"/>
    <w:rsid w:val="004D66E3"/>
    <w:rsid w:val="004E7211"/>
    <w:rsid w:val="004F2AAE"/>
    <w:rsid w:val="005007C6"/>
    <w:rsid w:val="005178D5"/>
    <w:rsid w:val="00525BE8"/>
    <w:rsid w:val="005805C0"/>
    <w:rsid w:val="00585A70"/>
    <w:rsid w:val="005916E9"/>
    <w:rsid w:val="006100A2"/>
    <w:rsid w:val="00626860"/>
    <w:rsid w:val="006B2545"/>
    <w:rsid w:val="006F0041"/>
    <w:rsid w:val="007301BD"/>
    <w:rsid w:val="00732C40"/>
    <w:rsid w:val="00741AC0"/>
    <w:rsid w:val="007919F1"/>
    <w:rsid w:val="007E788B"/>
    <w:rsid w:val="008015F8"/>
    <w:rsid w:val="00826E66"/>
    <w:rsid w:val="0088328C"/>
    <w:rsid w:val="008B3505"/>
    <w:rsid w:val="008D6751"/>
    <w:rsid w:val="00922DDE"/>
    <w:rsid w:val="00934940"/>
    <w:rsid w:val="0094242D"/>
    <w:rsid w:val="00952078"/>
    <w:rsid w:val="00963AA8"/>
    <w:rsid w:val="00964E5B"/>
    <w:rsid w:val="009F3CE6"/>
    <w:rsid w:val="00A05E5E"/>
    <w:rsid w:val="00A07CBC"/>
    <w:rsid w:val="00A27078"/>
    <w:rsid w:val="00A30B63"/>
    <w:rsid w:val="00A4016B"/>
    <w:rsid w:val="00A46980"/>
    <w:rsid w:val="00A62666"/>
    <w:rsid w:val="00A66193"/>
    <w:rsid w:val="00AE7D73"/>
    <w:rsid w:val="00AF287C"/>
    <w:rsid w:val="00B207AB"/>
    <w:rsid w:val="00B24317"/>
    <w:rsid w:val="00B46147"/>
    <w:rsid w:val="00B85B45"/>
    <w:rsid w:val="00C073EB"/>
    <w:rsid w:val="00C24B6A"/>
    <w:rsid w:val="00C71CA0"/>
    <w:rsid w:val="00CB5CBE"/>
    <w:rsid w:val="00CD249C"/>
    <w:rsid w:val="00CD2ED7"/>
    <w:rsid w:val="00CE1BBF"/>
    <w:rsid w:val="00CF272D"/>
    <w:rsid w:val="00D10A60"/>
    <w:rsid w:val="00D16403"/>
    <w:rsid w:val="00DB5A5D"/>
    <w:rsid w:val="00DD39F4"/>
    <w:rsid w:val="00E0681E"/>
    <w:rsid w:val="00E37439"/>
    <w:rsid w:val="00E4466A"/>
    <w:rsid w:val="00E53BDD"/>
    <w:rsid w:val="00E81B63"/>
    <w:rsid w:val="00EB5E0D"/>
    <w:rsid w:val="00EF092C"/>
    <w:rsid w:val="00F018D9"/>
    <w:rsid w:val="00F1056C"/>
    <w:rsid w:val="00F27029"/>
    <w:rsid w:val="00F32846"/>
    <w:rsid w:val="00F33CF2"/>
    <w:rsid w:val="00F35EF1"/>
    <w:rsid w:val="00F45D3F"/>
    <w:rsid w:val="00F9078A"/>
    <w:rsid w:val="00FA48D3"/>
    <w:rsid w:val="00FA7A46"/>
    <w:rsid w:val="00FD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D238C"/>
  <w15:chartTrackingRefBased/>
  <w15:docId w15:val="{49CDE5FA-6D9A-4F78-B7C2-7A2B66F1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6" w:unhideWhenUsed="1" w:qFormat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8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semiHidden/>
    <w:qFormat/>
    <w:rsid w:val="00CD249C"/>
    <w:rPr>
      <w:sz w:val="18"/>
    </w:rPr>
  </w:style>
  <w:style w:type="paragraph" w:styleId="Titre1">
    <w:name w:val="heading 1"/>
    <w:basedOn w:val="Normal"/>
    <w:next w:val="Normal"/>
    <w:link w:val="Titre1Car"/>
    <w:uiPriority w:val="2"/>
    <w:qFormat/>
    <w:rsid w:val="004F2AAE"/>
    <w:pPr>
      <w:keepNext/>
      <w:keepLines/>
      <w:spacing w:before="240" w:after="0"/>
      <w:jc w:val="center"/>
      <w:outlineLvl w:val="0"/>
    </w:pPr>
    <w:rPr>
      <w:rFonts w:ascii="GDS-Lato" w:eastAsiaTheme="majorEastAsia" w:hAnsi="GDS-Lato" w:cstheme="majorBidi"/>
      <w:b/>
      <w:color w:val="EF7D00" w:themeColor="text2"/>
      <w:sz w:val="48"/>
      <w:szCs w:val="32"/>
    </w:rPr>
  </w:style>
  <w:style w:type="paragraph" w:styleId="Titre2">
    <w:name w:val="heading 2"/>
    <w:basedOn w:val="Normal"/>
    <w:next w:val="Normal"/>
    <w:link w:val="Titre2Car"/>
    <w:uiPriority w:val="4"/>
    <w:qFormat/>
    <w:rsid w:val="004F2AAE"/>
    <w:pPr>
      <w:keepNext/>
      <w:keepLines/>
      <w:spacing w:after="200" w:line="240" w:lineRule="auto"/>
      <w:outlineLvl w:val="1"/>
    </w:pPr>
    <w:rPr>
      <w:rFonts w:ascii="GDS-Lato" w:eastAsiaTheme="majorEastAsia" w:hAnsi="GDS-Lato" w:cstheme="majorBidi"/>
      <w:color w:val="00A3B4" w:themeColor="accent1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5"/>
    <w:qFormat/>
    <w:rsid w:val="004F2AAE"/>
    <w:pPr>
      <w:keepNext/>
      <w:keepLines/>
      <w:spacing w:before="40" w:after="60" w:line="240" w:lineRule="auto"/>
      <w:outlineLvl w:val="2"/>
    </w:pPr>
    <w:rPr>
      <w:rFonts w:ascii="GDS-Lato" w:eastAsiaTheme="majorEastAsia" w:hAnsi="GDS-Lato" w:cstheme="majorBidi"/>
      <w:color w:val="005059" w:themeColor="accent1" w:themeShade="7F"/>
      <w:szCs w:val="24"/>
    </w:rPr>
  </w:style>
  <w:style w:type="paragraph" w:styleId="Titre4">
    <w:name w:val="heading 4"/>
    <w:aliases w:val="Titre 4 carré"/>
    <w:basedOn w:val="Normal"/>
    <w:next w:val="Normal"/>
    <w:link w:val="Titre4Car"/>
    <w:uiPriority w:val="6"/>
    <w:qFormat/>
    <w:rsid w:val="004F2AAE"/>
    <w:pPr>
      <w:outlineLvl w:val="3"/>
    </w:pPr>
    <w:rPr>
      <w:rFonts w:ascii="GDS-Lato" w:hAnsi="GDS-Lato"/>
      <w:b/>
      <w:i/>
      <w:caps/>
      <w:color w:val="FFFFFF" w:themeColor="background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91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16E9"/>
  </w:style>
  <w:style w:type="paragraph" w:styleId="Pieddepage">
    <w:name w:val="footer"/>
    <w:basedOn w:val="Normal"/>
    <w:link w:val="PieddepageCar"/>
    <w:uiPriority w:val="99"/>
    <w:unhideWhenUsed/>
    <w:rsid w:val="00591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16E9"/>
  </w:style>
  <w:style w:type="paragraph" w:styleId="NormalWeb">
    <w:name w:val="Normal (Web)"/>
    <w:basedOn w:val="Normal"/>
    <w:uiPriority w:val="99"/>
    <w:semiHidden/>
    <w:unhideWhenUsed/>
    <w:rsid w:val="0059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2"/>
    <w:rsid w:val="004F2AAE"/>
    <w:rPr>
      <w:rFonts w:ascii="GDS-Lato" w:eastAsiaTheme="majorEastAsia" w:hAnsi="GDS-Lato" w:cstheme="majorBidi"/>
      <w:b/>
      <w:color w:val="EF7D00" w:themeColor="text2"/>
      <w:sz w:val="48"/>
      <w:szCs w:val="32"/>
    </w:rPr>
  </w:style>
  <w:style w:type="paragraph" w:styleId="Sansinterligne">
    <w:name w:val="No Spacing"/>
    <w:link w:val="SansinterligneCar"/>
    <w:uiPriority w:val="1"/>
    <w:qFormat/>
    <w:rsid w:val="004F2AAE"/>
    <w:pPr>
      <w:spacing w:after="60" w:line="240" w:lineRule="auto"/>
      <w:jc w:val="both"/>
    </w:pPr>
    <w:rPr>
      <w:rFonts w:ascii="GDS-Lato Light" w:hAnsi="GDS-Lato Light"/>
      <w:sz w:val="18"/>
    </w:rPr>
  </w:style>
  <w:style w:type="character" w:customStyle="1" w:styleId="Titre2Car">
    <w:name w:val="Titre 2 Car"/>
    <w:basedOn w:val="Policepardfaut"/>
    <w:link w:val="Titre2"/>
    <w:uiPriority w:val="4"/>
    <w:rsid w:val="004F2AAE"/>
    <w:rPr>
      <w:rFonts w:ascii="GDS-Lato" w:eastAsiaTheme="majorEastAsia" w:hAnsi="GDS-Lato" w:cstheme="majorBidi"/>
      <w:color w:val="00A3B4" w:themeColor="accent1"/>
      <w:sz w:val="24"/>
      <w:szCs w:val="24"/>
    </w:rPr>
  </w:style>
  <w:style w:type="paragraph" w:styleId="Citationintense">
    <w:name w:val="Intense Quote"/>
    <w:aliases w:val="Premier paragraphe"/>
    <w:basedOn w:val="Normal"/>
    <w:next w:val="Normal"/>
    <w:link w:val="CitationintenseCar"/>
    <w:uiPriority w:val="3"/>
    <w:qFormat/>
    <w:rsid w:val="00DD39F4"/>
    <w:pPr>
      <w:pBdr>
        <w:top w:val="single" w:sz="4" w:space="10" w:color="00A3B4" w:themeColor="accent1"/>
        <w:bottom w:val="single" w:sz="4" w:space="10" w:color="00A3B4" w:themeColor="accent1"/>
      </w:pBdr>
      <w:spacing w:before="360" w:after="360"/>
      <w:ind w:right="-2"/>
      <w:jc w:val="both"/>
    </w:pPr>
    <w:rPr>
      <w:rFonts w:ascii="GDS-Lato" w:hAnsi="GDS-Lato"/>
      <w:b/>
      <w:i/>
      <w:iCs/>
      <w:color w:val="00A3B4" w:themeColor="accent1"/>
      <w:sz w:val="22"/>
    </w:rPr>
  </w:style>
  <w:style w:type="character" w:customStyle="1" w:styleId="CitationintenseCar">
    <w:name w:val="Citation intense Car"/>
    <w:aliases w:val="Premier paragraphe Car"/>
    <w:basedOn w:val="Policepardfaut"/>
    <w:link w:val="Citationintense"/>
    <w:uiPriority w:val="3"/>
    <w:rsid w:val="00DD39F4"/>
    <w:rPr>
      <w:rFonts w:ascii="GDS-Lato" w:hAnsi="GDS-Lato"/>
      <w:b/>
      <w:i/>
      <w:iCs/>
      <w:color w:val="00A3B4" w:themeColor="accent1"/>
    </w:rPr>
  </w:style>
  <w:style w:type="character" w:customStyle="1" w:styleId="Titre3Car">
    <w:name w:val="Titre 3 Car"/>
    <w:basedOn w:val="Policepardfaut"/>
    <w:link w:val="Titre3"/>
    <w:uiPriority w:val="5"/>
    <w:rsid w:val="004F2AAE"/>
    <w:rPr>
      <w:rFonts w:ascii="GDS-Lato" w:eastAsiaTheme="majorEastAsia" w:hAnsi="GDS-Lato" w:cstheme="majorBidi"/>
      <w:color w:val="005059" w:themeColor="accent1" w:themeShade="7F"/>
      <w:sz w:val="18"/>
      <w:szCs w:val="24"/>
    </w:rPr>
  </w:style>
  <w:style w:type="paragraph" w:customStyle="1" w:styleId="Textepuce">
    <w:name w:val="Texte à puce"/>
    <w:basedOn w:val="Sansinterligne"/>
    <w:link w:val="TextepuceCar"/>
    <w:uiPriority w:val="7"/>
    <w:qFormat/>
    <w:rsid w:val="00B85B45"/>
    <w:pPr>
      <w:numPr>
        <w:numId w:val="1"/>
      </w:numPr>
      <w:spacing w:after="40"/>
      <w:ind w:left="284" w:hanging="284"/>
    </w:pPr>
  </w:style>
  <w:style w:type="paragraph" w:styleId="Citation">
    <w:name w:val="Quote"/>
    <w:basedOn w:val="Sansinterligne"/>
    <w:next w:val="Normal"/>
    <w:link w:val="CitationCar"/>
    <w:uiPriority w:val="29"/>
    <w:qFormat/>
    <w:rsid w:val="00AF287C"/>
    <w:rPr>
      <w:b/>
      <w:i/>
    </w:rPr>
  </w:style>
  <w:style w:type="character" w:customStyle="1" w:styleId="SansinterligneCar">
    <w:name w:val="Sans interligne Car"/>
    <w:basedOn w:val="Policepardfaut"/>
    <w:link w:val="Sansinterligne"/>
    <w:uiPriority w:val="1"/>
    <w:rsid w:val="004F2AAE"/>
    <w:rPr>
      <w:rFonts w:ascii="GDS-Lato Light" w:hAnsi="GDS-Lato Light"/>
      <w:sz w:val="18"/>
    </w:rPr>
  </w:style>
  <w:style w:type="character" w:customStyle="1" w:styleId="TextepuceCar">
    <w:name w:val="Texte à puce Car"/>
    <w:basedOn w:val="SansinterligneCar"/>
    <w:link w:val="Textepuce"/>
    <w:uiPriority w:val="7"/>
    <w:rsid w:val="00B85B45"/>
    <w:rPr>
      <w:rFonts w:ascii="GDS-Lato Light" w:hAnsi="GDS-Lato Light"/>
      <w:sz w:val="18"/>
    </w:rPr>
  </w:style>
  <w:style w:type="character" w:customStyle="1" w:styleId="CitationCar">
    <w:name w:val="Citation Car"/>
    <w:basedOn w:val="Policepardfaut"/>
    <w:link w:val="Citation"/>
    <w:uiPriority w:val="29"/>
    <w:rsid w:val="00AF287C"/>
    <w:rPr>
      <w:b/>
      <w:i/>
      <w:sz w:val="18"/>
    </w:rPr>
  </w:style>
  <w:style w:type="character" w:customStyle="1" w:styleId="Titre4Car">
    <w:name w:val="Titre 4 Car"/>
    <w:aliases w:val="Titre 4 carré Car"/>
    <w:basedOn w:val="Policepardfaut"/>
    <w:link w:val="Titre4"/>
    <w:uiPriority w:val="6"/>
    <w:rsid w:val="004F2AAE"/>
    <w:rPr>
      <w:rFonts w:ascii="GDS-Lato" w:hAnsi="GDS-Lato"/>
      <w:b/>
      <w:i/>
      <w:caps/>
      <w:color w:val="FFFFFF" w:themeColor="background2"/>
      <w:sz w:val="18"/>
    </w:rPr>
  </w:style>
  <w:style w:type="paragraph" w:styleId="Paragraphedeliste">
    <w:name w:val="List Paragraph"/>
    <w:aliases w:val="Paragraphe du carré"/>
    <w:basedOn w:val="Sansinterligne"/>
    <w:uiPriority w:val="8"/>
    <w:qFormat/>
    <w:rsid w:val="004F2AAE"/>
    <w:pPr>
      <w:spacing w:after="120"/>
      <w:jc w:val="left"/>
    </w:pPr>
    <w:rPr>
      <w:rFonts w:ascii="GDS-Lato" w:hAnsi="GDS-Lato"/>
      <w:color w:val="FFFFFF" w:themeColor="background2"/>
      <w:sz w:val="15"/>
      <w:szCs w:val="14"/>
    </w:rPr>
  </w:style>
  <w:style w:type="table" w:styleId="Grilledutableau">
    <w:name w:val="Table Grid"/>
    <w:basedOn w:val="TableauNormal"/>
    <w:uiPriority w:val="39"/>
    <w:rsid w:val="00A05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85A7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5A70"/>
    <w:rPr>
      <w:rFonts w:ascii="Segoe UI" w:hAnsi="Segoe UI" w:cs="Segoe UI"/>
      <w:sz w:val="18"/>
      <w:szCs w:val="18"/>
    </w:rPr>
  </w:style>
  <w:style w:type="character" w:styleId="Rfrenceple">
    <w:name w:val="Subtle Reference"/>
    <w:basedOn w:val="Policepardfaut"/>
    <w:uiPriority w:val="31"/>
    <w:qFormat/>
    <w:rsid w:val="004F2AAE"/>
    <w:rPr>
      <w:rFonts w:ascii="GDS-Lato Light" w:hAnsi="GDS-Lato Light"/>
      <w:smallCaps/>
      <w:color w:val="F99A58" w:themeColor="text1" w:themeTint="A5"/>
    </w:rPr>
  </w:style>
  <w:style w:type="character" w:styleId="Rfrenceintense">
    <w:name w:val="Intense Reference"/>
    <w:basedOn w:val="Policepardfaut"/>
    <w:uiPriority w:val="32"/>
    <w:qFormat/>
    <w:rsid w:val="004F2AAE"/>
    <w:rPr>
      <w:rFonts w:ascii="GDS-Lato Light" w:hAnsi="GDS-Lato Light"/>
      <w:b/>
      <w:bCs/>
      <w:smallCaps/>
      <w:color w:val="00A3B4" w:themeColor="accent1"/>
      <w:spacing w:val="5"/>
    </w:rPr>
  </w:style>
  <w:style w:type="character" w:styleId="Textedelespacerserv">
    <w:name w:val="Placeholder Text"/>
    <w:basedOn w:val="Policepardfaut"/>
    <w:uiPriority w:val="99"/>
    <w:semiHidden/>
    <w:rsid w:val="00AE7D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emie\Desktop\GDS-GABARIT%20fiche%20technique.dotx" TargetMode="External"/></Relationships>
</file>

<file path=word/theme/theme1.xml><?xml version="1.0" encoding="utf-8"?>
<a:theme xmlns:a="http://schemas.openxmlformats.org/drawingml/2006/main" name="Graines de SOL">
  <a:themeElements>
    <a:clrScheme name="Graines de SOL">
      <a:dk1>
        <a:srgbClr val="EC6608"/>
      </a:dk1>
      <a:lt1>
        <a:sysClr val="window" lastClr="FFFFFF"/>
      </a:lt1>
      <a:dk2>
        <a:srgbClr val="EF7D00"/>
      </a:dk2>
      <a:lt2>
        <a:srgbClr val="FFFFFF"/>
      </a:lt2>
      <a:accent1>
        <a:srgbClr val="00A3B4"/>
      </a:accent1>
      <a:accent2>
        <a:srgbClr val="EC6608"/>
      </a:accent2>
      <a:accent3>
        <a:srgbClr val="F7A823"/>
      </a:accent3>
      <a:accent4>
        <a:srgbClr val="FBBB21"/>
      </a:accent4>
      <a:accent5>
        <a:srgbClr val="4A4A4A"/>
      </a:accent5>
      <a:accent6>
        <a:srgbClr val="00A3B4"/>
      </a:accent6>
      <a:hlink>
        <a:srgbClr val="00A3B4"/>
      </a:hlink>
      <a:folHlink>
        <a:srgbClr val="00A3B4"/>
      </a:folHlink>
    </a:clrScheme>
    <a:fontScheme name="Police Graines de SOL">
      <a:majorFont>
        <a:latin typeface="GDS-Lato"/>
        <a:ea typeface=""/>
        <a:cs typeface=""/>
      </a:majorFont>
      <a:minorFont>
        <a:latin typeface="GDS-La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tx2"/>
        </a:solidFill>
        <a:ln w="6350">
          <a:noFill/>
        </a:ln>
        <a:effectLst/>
      </a:spPr>
      <a:bodyPr wrap="square" lIns="162000" tIns="162000" rIns="162000" bIns="16200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73606-B9E1-4C76-BB4B-A02D0C66D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GDS-GABARIT fiche technique</Template>
  <TotalTime>244</TotalTime>
  <Pages>3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Noemie VABRES</dc:creator>
  <cp:keywords/>
  <dc:description/>
  <cp:lastModifiedBy>Noemie VABRES</cp:lastModifiedBy>
  <cp:revision>19</cp:revision>
  <cp:lastPrinted>2016-12-09T13:48:00Z</cp:lastPrinted>
  <dcterms:created xsi:type="dcterms:W3CDTF">2016-11-25T14:45:00Z</dcterms:created>
  <dcterms:modified xsi:type="dcterms:W3CDTF">2017-01-18T08:47:00Z</dcterms:modified>
</cp:coreProperties>
</file>